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55966" w:rsidRPr="009E55F4" w:rsidRDefault="00C1300D">
      <w:pPr>
        <w:pStyle w:val="10"/>
        <w:tabs>
          <w:tab w:val="left" w:pos="6946"/>
        </w:tabs>
        <w:ind w:left="43"/>
        <w:contextualSpacing w:val="0"/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ЛИЦЕНЗИОННЫЙ ДОГОВОР</w:t>
      </w:r>
      <w:r w:rsidR="00987FF4" w:rsidRPr="009E55F4">
        <w:rPr>
          <w:rFonts w:asciiTheme="majorHAnsi" w:hAnsiTheme="majorHAnsi" w:cs="Times New Roman"/>
          <w:b/>
          <w:color w:val="000000" w:themeColor="text1"/>
        </w:rPr>
        <w:t xml:space="preserve"> №</w:t>
      </w:r>
      <w:r w:rsidR="0080786E" w:rsidRPr="009E55F4">
        <w:rPr>
          <w:rFonts w:asciiTheme="majorHAnsi" w:hAnsiTheme="majorHAnsi" w:cs="Times New Roman"/>
          <w:b/>
          <w:color w:val="000000" w:themeColor="text1"/>
        </w:rPr>
        <w:t>_____________</w:t>
      </w:r>
      <w:r w:rsidR="007F76F1" w:rsidRPr="009E55F4">
        <w:rPr>
          <w:rFonts w:asciiTheme="majorHAnsi" w:hAnsiTheme="majorHAnsi" w:cs="Times New Roman"/>
          <w:b/>
          <w:color w:val="000000" w:themeColor="text1"/>
        </w:rPr>
        <w:t>/</w:t>
      </w:r>
      <w:proofErr w:type="spellStart"/>
      <w:r w:rsidR="009C02AB">
        <w:rPr>
          <w:rFonts w:asciiTheme="majorHAnsi" w:hAnsiTheme="majorHAnsi" w:cs="Times New Roman"/>
          <w:b/>
          <w:color w:val="000000" w:themeColor="text1"/>
        </w:rPr>
        <w:t>Л22</w:t>
      </w:r>
      <w:proofErr w:type="spellEnd"/>
    </w:p>
    <w:p w:rsidR="00056CF7" w:rsidRPr="009E55F4" w:rsidRDefault="00C1300D">
      <w:pPr>
        <w:pStyle w:val="10"/>
        <w:tabs>
          <w:tab w:val="left" w:pos="6946"/>
        </w:tabs>
        <w:ind w:left="43"/>
        <w:contextualSpacing w:val="0"/>
        <w:jc w:val="center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br/>
        <w:t>г. Москва</w:t>
      </w:r>
      <w:proofErr w:type="gramStart"/>
      <w:r w:rsidRPr="009E55F4">
        <w:rPr>
          <w:rFonts w:asciiTheme="majorHAnsi" w:hAnsiTheme="majorHAnsi" w:cs="Times New Roman"/>
          <w:b/>
          <w:color w:val="000000" w:themeColor="text1"/>
        </w:rPr>
        <w:tab/>
      </w:r>
      <w:r w:rsidR="00884380">
        <w:rPr>
          <w:rFonts w:asciiTheme="majorHAnsi" w:hAnsiTheme="majorHAnsi" w:cs="Times New Roman"/>
          <w:b/>
          <w:color w:val="000000" w:themeColor="text1"/>
        </w:rPr>
        <w:t>«</w:t>
      </w:r>
      <w:proofErr w:type="gramEnd"/>
      <w:r w:rsidR="00884380">
        <w:rPr>
          <w:rFonts w:asciiTheme="majorHAnsi" w:hAnsiTheme="majorHAnsi" w:cs="Times New Roman"/>
          <w:b/>
          <w:color w:val="000000" w:themeColor="text1"/>
        </w:rPr>
        <w:t>____» _____________</w:t>
      </w:r>
      <w:r w:rsidR="009C02AB">
        <w:rPr>
          <w:rFonts w:asciiTheme="majorHAnsi" w:hAnsiTheme="majorHAnsi" w:cs="Times New Roman"/>
          <w:b/>
          <w:color w:val="000000" w:themeColor="text1"/>
        </w:rPr>
        <w:t xml:space="preserve"> 2022</w:t>
      </w:r>
      <w:r w:rsidRPr="009E55F4">
        <w:rPr>
          <w:rFonts w:asciiTheme="majorHAnsi" w:hAnsiTheme="majorHAnsi" w:cs="Times New Roman"/>
          <w:b/>
          <w:color w:val="000000" w:themeColor="text1"/>
        </w:rPr>
        <w:t xml:space="preserve"> года</w:t>
      </w:r>
    </w:p>
    <w:p w:rsidR="00056CF7" w:rsidRPr="009E55F4" w:rsidRDefault="00056CF7">
      <w:pPr>
        <w:pStyle w:val="10"/>
        <w:widowControl/>
        <w:ind w:right="-6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</w:p>
    <w:p w:rsidR="00955966" w:rsidRPr="009E55F4" w:rsidRDefault="00955966" w:rsidP="00955966">
      <w:pPr>
        <w:pStyle w:val="10"/>
        <w:widowControl/>
        <w:ind w:right="-6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</w:p>
    <w:p w:rsidR="00056CF7" w:rsidRPr="0058162B" w:rsidRDefault="00C1300D" w:rsidP="006F4EA0">
      <w:pPr>
        <w:pStyle w:val="10"/>
        <w:widowControl/>
        <w:ind w:right="-68" w:firstLine="709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58162B">
        <w:rPr>
          <w:rFonts w:asciiTheme="majorHAnsi" w:hAnsiTheme="majorHAnsi" w:cs="Times New Roman"/>
          <w:b/>
          <w:color w:val="000000" w:themeColor="text1"/>
        </w:rPr>
        <w:t xml:space="preserve">ООО "ЮНИКОМ </w:t>
      </w:r>
      <w:r w:rsidR="00960B06" w:rsidRPr="0058162B">
        <w:rPr>
          <w:rFonts w:asciiTheme="majorHAnsi" w:hAnsiTheme="majorHAnsi" w:cs="Times New Roman"/>
          <w:b/>
          <w:color w:val="000000" w:themeColor="text1"/>
        </w:rPr>
        <w:t>телематикс</w:t>
      </w:r>
      <w:r w:rsidRPr="0058162B">
        <w:rPr>
          <w:rFonts w:asciiTheme="majorHAnsi" w:hAnsiTheme="majorHAnsi" w:cs="Times New Roman"/>
          <w:b/>
          <w:color w:val="000000" w:themeColor="text1"/>
        </w:rPr>
        <w:t>"</w:t>
      </w:r>
      <w:r w:rsidRPr="0058162B">
        <w:rPr>
          <w:rFonts w:asciiTheme="majorHAnsi" w:hAnsiTheme="majorHAnsi" w:cs="Times New Roman"/>
          <w:color w:val="000000" w:themeColor="text1"/>
        </w:rPr>
        <w:t xml:space="preserve">, именуемое в дальнейшем </w:t>
      </w:r>
      <w:r w:rsidRPr="0058162B">
        <w:rPr>
          <w:rFonts w:asciiTheme="majorHAnsi" w:hAnsiTheme="majorHAnsi" w:cs="Times New Roman"/>
          <w:b/>
          <w:color w:val="000000" w:themeColor="text1"/>
        </w:rPr>
        <w:t>"Лицензиар"</w:t>
      </w:r>
      <w:r w:rsidRPr="0058162B">
        <w:rPr>
          <w:rFonts w:asciiTheme="majorHAnsi" w:hAnsiTheme="majorHAnsi" w:cs="Times New Roman"/>
          <w:color w:val="000000" w:themeColor="text1"/>
        </w:rPr>
        <w:t xml:space="preserve">, </w:t>
      </w:r>
      <w:r w:rsidR="0058162B" w:rsidRPr="0058162B">
        <w:rPr>
          <w:rFonts w:asciiTheme="majorHAnsi" w:hAnsiTheme="majorHAnsi"/>
        </w:rPr>
        <w:t>в лице руководителя отдела обслуживания</w:t>
      </w:r>
      <w:r w:rsidR="005460E4">
        <w:rPr>
          <w:rFonts w:asciiTheme="majorHAnsi" w:hAnsiTheme="majorHAnsi"/>
        </w:rPr>
        <w:t xml:space="preserve"> клиентов</w:t>
      </w:r>
      <w:r w:rsidR="0058162B" w:rsidRPr="0058162B">
        <w:rPr>
          <w:rFonts w:asciiTheme="majorHAnsi" w:hAnsiTheme="majorHAnsi"/>
        </w:rPr>
        <w:t xml:space="preserve"> Баранова Д. А., действующего на основании доверенности от 01.10.2020</w:t>
      </w:r>
      <w:r w:rsidR="0028587E">
        <w:rPr>
          <w:rFonts w:asciiTheme="majorHAnsi" w:hAnsiTheme="majorHAnsi"/>
        </w:rPr>
        <w:t xml:space="preserve"> </w:t>
      </w:r>
      <w:r w:rsidR="0058162B" w:rsidRPr="0058162B">
        <w:rPr>
          <w:rFonts w:asciiTheme="majorHAnsi" w:hAnsiTheme="majorHAnsi"/>
        </w:rPr>
        <w:t>г.</w:t>
      </w:r>
      <w:r w:rsidRPr="0058162B">
        <w:rPr>
          <w:rFonts w:asciiTheme="majorHAnsi" w:hAnsiTheme="majorHAnsi" w:cs="Times New Roman"/>
          <w:color w:val="000000" w:themeColor="text1"/>
        </w:rPr>
        <w:t>, с одной стороны, и</w:t>
      </w:r>
      <w:bookmarkStart w:id="0" w:name="h.gjdgxs" w:colFirst="0" w:colLast="0"/>
      <w:bookmarkEnd w:id="0"/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="0080786E" w:rsidRPr="0058162B">
        <w:rPr>
          <w:rFonts w:asciiTheme="majorHAnsi" w:hAnsiTheme="majorHAnsi" w:cs="Times New Roman"/>
          <w:b/>
          <w:color w:val="000000" w:themeColor="text1"/>
        </w:rPr>
        <w:t>ООО</w:t>
      </w:r>
      <w:r w:rsidR="009C02AB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="004A4D59">
        <w:rPr>
          <w:rFonts w:asciiTheme="majorHAnsi" w:hAnsiTheme="majorHAnsi" w:cs="Times New Roman"/>
          <w:b/>
          <w:color w:val="000000" w:themeColor="text1"/>
        </w:rPr>
        <w:t>«</w:t>
      </w:r>
      <w:r w:rsidR="0080786E" w:rsidRPr="009C02AB">
        <w:rPr>
          <w:rFonts w:asciiTheme="majorHAnsi" w:hAnsiTheme="majorHAnsi" w:cs="Times New Roman"/>
          <w:color w:val="000000" w:themeColor="text1"/>
        </w:rPr>
        <w:t>_________</w:t>
      </w:r>
      <w:r w:rsidR="009C02AB" w:rsidRPr="009C02AB">
        <w:rPr>
          <w:rFonts w:asciiTheme="majorHAnsi" w:hAnsiTheme="majorHAnsi" w:cs="Times New Roman"/>
          <w:color w:val="000000" w:themeColor="text1"/>
        </w:rPr>
        <w:t>______________</w:t>
      </w:r>
      <w:r w:rsidR="0080786E" w:rsidRPr="009C02AB">
        <w:rPr>
          <w:rFonts w:asciiTheme="majorHAnsi" w:hAnsiTheme="majorHAnsi" w:cs="Times New Roman"/>
          <w:color w:val="000000" w:themeColor="text1"/>
        </w:rPr>
        <w:t>____</w:t>
      </w:r>
      <w:r w:rsidR="004A4D59">
        <w:rPr>
          <w:rFonts w:asciiTheme="majorHAnsi" w:hAnsiTheme="majorHAnsi" w:cs="Times New Roman"/>
          <w:color w:val="000000" w:themeColor="text1"/>
        </w:rPr>
        <w:t>»</w:t>
      </w:r>
      <w:r w:rsidR="00054842" w:rsidRPr="0058162B">
        <w:rPr>
          <w:rFonts w:asciiTheme="majorHAnsi" w:hAnsiTheme="majorHAnsi" w:cs="Times New Roman"/>
          <w:color w:val="000000" w:themeColor="text1"/>
        </w:rPr>
        <w:t>,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="00054842" w:rsidRPr="0058162B">
        <w:rPr>
          <w:rFonts w:asciiTheme="majorHAnsi" w:hAnsiTheme="majorHAnsi" w:cs="Times New Roman"/>
          <w:color w:val="000000" w:themeColor="text1"/>
        </w:rPr>
        <w:t>именуем</w:t>
      </w:r>
      <w:r w:rsidR="0080786E" w:rsidRPr="0058162B">
        <w:rPr>
          <w:rFonts w:asciiTheme="majorHAnsi" w:hAnsiTheme="majorHAnsi" w:cs="Times New Roman"/>
          <w:color w:val="000000" w:themeColor="text1"/>
        </w:rPr>
        <w:t>ое</w:t>
      </w:r>
      <w:r w:rsidRPr="0058162B">
        <w:rPr>
          <w:rFonts w:asciiTheme="majorHAnsi" w:hAnsiTheme="majorHAnsi" w:cs="Times New Roman"/>
          <w:color w:val="000000" w:themeColor="text1"/>
        </w:rPr>
        <w:t xml:space="preserve"> в дальнейшем </w:t>
      </w:r>
      <w:r w:rsidRPr="0058162B">
        <w:rPr>
          <w:rFonts w:asciiTheme="majorHAnsi" w:hAnsiTheme="majorHAnsi" w:cs="Times New Roman"/>
          <w:b/>
          <w:color w:val="000000" w:themeColor="text1"/>
        </w:rPr>
        <w:t>"Лицензиат"</w:t>
      </w:r>
      <w:r w:rsidRPr="0058162B">
        <w:rPr>
          <w:rFonts w:asciiTheme="majorHAnsi" w:hAnsiTheme="majorHAnsi" w:cs="Times New Roman"/>
          <w:color w:val="000000" w:themeColor="text1"/>
        </w:rPr>
        <w:t xml:space="preserve">, </w:t>
      </w:r>
      <w:r w:rsidR="00DF119C" w:rsidRPr="0058162B">
        <w:rPr>
          <w:rFonts w:asciiTheme="majorHAnsi" w:hAnsiTheme="majorHAnsi" w:cs="Times New Roman"/>
          <w:color w:val="000000" w:themeColor="text1"/>
        </w:rPr>
        <w:t xml:space="preserve">в лице генерального директора __________, </w:t>
      </w:r>
      <w:r w:rsidRPr="0058162B">
        <w:rPr>
          <w:rFonts w:asciiTheme="majorHAnsi" w:hAnsiTheme="majorHAnsi" w:cs="Times New Roman"/>
          <w:color w:val="000000" w:themeColor="text1"/>
        </w:rPr>
        <w:t>действующ</w:t>
      </w:r>
      <w:r w:rsidR="00DF119C" w:rsidRPr="0058162B">
        <w:rPr>
          <w:rFonts w:asciiTheme="majorHAnsi" w:hAnsiTheme="majorHAnsi" w:cs="Times New Roman"/>
          <w:color w:val="000000" w:themeColor="text1"/>
        </w:rPr>
        <w:t>его</w:t>
      </w:r>
      <w:r w:rsidRPr="0058162B">
        <w:rPr>
          <w:rFonts w:asciiTheme="majorHAnsi" w:hAnsiTheme="majorHAnsi" w:cs="Times New Roman"/>
          <w:color w:val="000000" w:themeColor="text1"/>
        </w:rPr>
        <w:t xml:space="preserve"> на основании </w:t>
      </w:r>
      <w:r w:rsidR="00DF119C" w:rsidRPr="0058162B">
        <w:rPr>
          <w:rFonts w:asciiTheme="majorHAnsi" w:hAnsiTheme="majorHAnsi" w:cs="Times New Roman"/>
          <w:color w:val="000000" w:themeColor="text1"/>
        </w:rPr>
        <w:t>устава</w:t>
      </w:r>
      <w:r w:rsidRPr="0058162B">
        <w:rPr>
          <w:rFonts w:asciiTheme="majorHAnsi" w:hAnsiTheme="majorHAnsi" w:cs="Times New Roman"/>
          <w:i/>
          <w:color w:val="000000" w:themeColor="text1"/>
        </w:rPr>
        <w:t>,</w:t>
      </w:r>
      <w:r w:rsidRPr="0058162B">
        <w:rPr>
          <w:rFonts w:asciiTheme="majorHAnsi" w:hAnsiTheme="majorHAnsi" w:cs="Times New Roman"/>
          <w:color w:val="000000" w:themeColor="text1"/>
        </w:rPr>
        <w:t xml:space="preserve"> с другой стороны, вместе именуемые "Стороны", а индивидуально - "Сторона", заключили настоящий лицензионный договор (далее по тексту - "Договор") о ниже</w:t>
      </w:r>
      <w:r w:rsidR="00955966" w:rsidRPr="0058162B">
        <w:rPr>
          <w:rFonts w:asciiTheme="majorHAnsi" w:hAnsiTheme="majorHAnsi" w:cs="Times New Roman"/>
          <w:color w:val="000000" w:themeColor="text1"/>
        </w:rPr>
        <w:t>следующем:</w:t>
      </w:r>
    </w:p>
    <w:p w:rsidR="006F4EA0" w:rsidRPr="009E55F4" w:rsidRDefault="00C1300D" w:rsidP="006F4EA0">
      <w:pPr>
        <w:pStyle w:val="10"/>
        <w:numPr>
          <w:ilvl w:val="0"/>
          <w:numId w:val="38"/>
        </w:numPr>
        <w:spacing w:before="408"/>
        <w:contextualSpacing w:val="0"/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ТЕРМИНЫ И ОПРЕДЕЛЕНИЯ</w:t>
      </w:r>
    </w:p>
    <w:p w:rsidR="006F4EA0" w:rsidRPr="009E55F4" w:rsidRDefault="006F4EA0" w:rsidP="006F4EA0">
      <w:pPr>
        <w:pStyle w:val="ab"/>
        <w:rPr>
          <w:rFonts w:asciiTheme="majorHAnsi" w:hAnsiTheme="majorHAnsi"/>
        </w:rPr>
      </w:pPr>
    </w:p>
    <w:p w:rsidR="00056CF7" w:rsidRPr="009E55F4" w:rsidRDefault="00C1300D" w:rsidP="00F65641">
      <w:pPr>
        <w:pStyle w:val="10"/>
        <w:numPr>
          <w:ilvl w:val="0"/>
          <w:numId w:val="7"/>
        </w:numPr>
        <w:tabs>
          <w:tab w:val="left" w:pos="941"/>
        </w:tabs>
        <w:ind w:left="14" w:right="10" w:firstLine="553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Простая неисключительная лицензия </w:t>
      </w:r>
      <w:r w:rsidRPr="009E55F4">
        <w:rPr>
          <w:rFonts w:asciiTheme="majorHAnsi" w:hAnsiTheme="majorHAnsi" w:cs="Times New Roman"/>
          <w:color w:val="000000" w:themeColor="text1"/>
        </w:rPr>
        <w:t xml:space="preserve">- неисключительное право использовать </w:t>
      </w:r>
      <w:r w:rsidR="00397A58" w:rsidRPr="009E55F4">
        <w:rPr>
          <w:rFonts w:asciiTheme="majorHAnsi" w:hAnsiTheme="majorHAnsi" w:cs="Times New Roman"/>
          <w:color w:val="000000" w:themeColor="text1"/>
        </w:rPr>
        <w:t>ПО Сити</w:t>
      </w:r>
      <w:r w:rsidR="00D01886" w:rsidRPr="009E55F4">
        <w:rPr>
          <w:rFonts w:asciiTheme="majorHAnsi" w:hAnsiTheme="majorHAnsi" w:cs="Times New Roman"/>
          <w:color w:val="000000" w:themeColor="text1"/>
        </w:rPr>
        <w:t>П</w:t>
      </w:r>
      <w:r w:rsidR="00397A58" w:rsidRPr="009E55F4">
        <w:rPr>
          <w:rFonts w:asciiTheme="majorHAnsi" w:hAnsiTheme="majorHAnsi" w:cs="Times New Roman"/>
          <w:color w:val="000000" w:themeColor="text1"/>
        </w:rPr>
        <w:t>оинт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 xml:space="preserve">на территории Российской Федерации для собственного потребления </w:t>
      </w:r>
      <w:r w:rsidR="009B2D57" w:rsidRPr="009E55F4">
        <w:rPr>
          <w:rFonts w:asciiTheme="majorHAnsi" w:hAnsiTheme="majorHAnsi" w:cs="Times New Roman"/>
          <w:color w:val="000000" w:themeColor="text1"/>
        </w:rPr>
        <w:t xml:space="preserve">и использования в коммерческой деятельности </w:t>
      </w:r>
      <w:r w:rsidR="009502C2" w:rsidRPr="009E55F4">
        <w:rPr>
          <w:rFonts w:asciiTheme="majorHAnsi" w:hAnsiTheme="majorHAnsi" w:cs="Times New Roman"/>
          <w:color w:val="000000" w:themeColor="text1"/>
        </w:rPr>
        <w:t xml:space="preserve">на территории </w:t>
      </w:r>
      <w:r w:rsidR="00E43686" w:rsidRPr="009E55F4">
        <w:rPr>
          <w:rFonts w:asciiTheme="majorHAnsi" w:hAnsiTheme="majorHAnsi" w:cs="Times New Roman"/>
          <w:color w:val="000000" w:themeColor="text1"/>
        </w:rPr>
        <w:t>Российской Федерации</w:t>
      </w:r>
      <w:r w:rsidRPr="009E55F4">
        <w:rPr>
          <w:rFonts w:asciiTheme="majorHAnsi" w:hAnsiTheme="majorHAnsi" w:cs="Times New Roman"/>
          <w:color w:val="000000" w:themeColor="text1"/>
        </w:rPr>
        <w:t xml:space="preserve">, </w:t>
      </w:r>
      <w:r w:rsidR="009B2D57" w:rsidRPr="009E55F4">
        <w:rPr>
          <w:rFonts w:asciiTheme="majorHAnsi" w:hAnsiTheme="majorHAnsi" w:cs="Times New Roman"/>
          <w:color w:val="000000" w:themeColor="text1"/>
        </w:rPr>
        <w:t>на условиях</w:t>
      </w:r>
      <w:r w:rsidR="00DD3250" w:rsidRPr="009E55F4">
        <w:rPr>
          <w:rFonts w:asciiTheme="majorHAnsi" w:hAnsiTheme="majorHAnsi" w:cs="Times New Roman"/>
          <w:color w:val="000000" w:themeColor="text1"/>
        </w:rPr>
        <w:t>,</w:t>
      </w:r>
      <w:r w:rsidR="009B2D57" w:rsidRPr="009E55F4">
        <w:rPr>
          <w:rFonts w:asciiTheme="majorHAnsi" w:hAnsiTheme="majorHAnsi" w:cs="Times New Roman"/>
          <w:color w:val="000000" w:themeColor="text1"/>
        </w:rPr>
        <w:t xml:space="preserve"> предусмотренных настоящим договором</w:t>
      </w:r>
      <w:r w:rsidR="00397A58" w:rsidRPr="009E55F4">
        <w:rPr>
          <w:rFonts w:asciiTheme="majorHAnsi" w:hAnsiTheme="majorHAnsi" w:cs="Times New Roman"/>
          <w:color w:val="000000" w:themeColor="text1"/>
        </w:rPr>
        <w:t>, если иное не согла</w:t>
      </w:r>
      <w:r w:rsidR="00EA5B0B" w:rsidRPr="009E55F4">
        <w:rPr>
          <w:rFonts w:asciiTheme="majorHAnsi" w:hAnsiTheme="majorHAnsi" w:cs="Times New Roman"/>
          <w:color w:val="000000" w:themeColor="text1"/>
        </w:rPr>
        <w:t>сованно сторонами дополнительно.</w:t>
      </w:r>
    </w:p>
    <w:p w:rsidR="00056CF7" w:rsidRPr="009E55F4" w:rsidRDefault="00C1300D" w:rsidP="00F65641">
      <w:pPr>
        <w:pStyle w:val="10"/>
        <w:numPr>
          <w:ilvl w:val="0"/>
          <w:numId w:val="7"/>
        </w:numPr>
        <w:tabs>
          <w:tab w:val="left" w:pos="993"/>
        </w:tabs>
        <w:ind w:left="14" w:right="10" w:firstLine="553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Лицензионное вознаграждение </w:t>
      </w:r>
      <w:r w:rsidRPr="009E55F4">
        <w:rPr>
          <w:rFonts w:asciiTheme="majorHAnsi" w:hAnsiTheme="majorHAnsi" w:cs="Times New Roman"/>
          <w:color w:val="000000" w:themeColor="text1"/>
        </w:rPr>
        <w:t>- стоимость права использования (простая (неискл</w:t>
      </w:r>
      <w:r w:rsidR="00397A58" w:rsidRPr="009E55F4">
        <w:rPr>
          <w:rFonts w:asciiTheme="majorHAnsi" w:hAnsiTheme="majorHAnsi" w:cs="Times New Roman"/>
          <w:color w:val="000000" w:themeColor="text1"/>
        </w:rPr>
        <w:t>ючительная) лицензия) ПО СитиПоинт</w:t>
      </w:r>
      <w:r w:rsidRPr="009E55F4">
        <w:rPr>
          <w:rFonts w:asciiTheme="majorHAnsi" w:hAnsiTheme="majorHAnsi" w:cs="Times New Roman"/>
          <w:color w:val="000000" w:themeColor="text1"/>
        </w:rPr>
        <w:t>.</w:t>
      </w:r>
    </w:p>
    <w:p w:rsidR="00960B06" w:rsidRPr="009E55F4" w:rsidRDefault="00960B06" w:rsidP="00F65641">
      <w:pPr>
        <w:pStyle w:val="10"/>
        <w:numPr>
          <w:ilvl w:val="0"/>
          <w:numId w:val="7"/>
        </w:numPr>
        <w:tabs>
          <w:tab w:val="left" w:pos="955"/>
        </w:tabs>
        <w:ind w:left="14" w:right="10" w:firstLine="553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СитиПоинт</w:t>
      </w:r>
      <w:r w:rsidR="000E4C5F" w:rsidRPr="009E55F4">
        <w:rPr>
          <w:rFonts w:asciiTheme="majorHAnsi" w:hAnsiTheme="majorHAnsi" w:cs="Times New Roman"/>
          <w:b/>
          <w:color w:val="000000" w:themeColor="text1"/>
        </w:rPr>
        <w:t xml:space="preserve"> (Система СитиПоинт)</w:t>
      </w:r>
      <w:r w:rsidR="004C6B5E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="00C97370" w:rsidRPr="009E55F4">
        <w:rPr>
          <w:rFonts w:asciiTheme="majorHAnsi" w:hAnsiTheme="majorHAnsi" w:cs="Times New Roman"/>
          <w:color w:val="000000" w:themeColor="text1"/>
        </w:rPr>
        <w:t xml:space="preserve">- </w:t>
      </w:r>
      <w:r w:rsidRPr="009E55F4">
        <w:rPr>
          <w:rFonts w:asciiTheme="majorHAnsi" w:hAnsiTheme="majorHAnsi" w:cs="Times New Roman"/>
          <w:color w:val="000000" w:themeColor="text1"/>
        </w:rPr>
        <w:t>ГЛОНАСС/</w:t>
      </w:r>
      <w:r w:rsidR="00EA5B0B" w:rsidRPr="009E55F4">
        <w:rPr>
          <w:rFonts w:asciiTheme="majorHAnsi" w:hAnsiTheme="majorHAnsi" w:cs="Times New Roman"/>
          <w:color w:val="000000" w:themeColor="text1"/>
        </w:rPr>
        <w:t>GPS система контроля транспорта.</w:t>
      </w:r>
    </w:p>
    <w:p w:rsidR="00950DC5" w:rsidRPr="009E55F4" w:rsidRDefault="00950DC5" w:rsidP="00F65641">
      <w:pPr>
        <w:pStyle w:val="10"/>
        <w:numPr>
          <w:ilvl w:val="0"/>
          <w:numId w:val="7"/>
        </w:numPr>
        <w:tabs>
          <w:tab w:val="left" w:pos="955"/>
        </w:tabs>
        <w:ind w:left="14" w:right="10" w:firstLine="553"/>
        <w:jc w:val="both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ПО СитиПоинт - </w:t>
      </w:r>
      <w:r w:rsidRPr="009E55F4">
        <w:rPr>
          <w:rFonts w:asciiTheme="majorHAnsi" w:hAnsiTheme="majorHAnsi" w:cs="Times New Roman"/>
          <w:color w:val="000000" w:themeColor="text1"/>
        </w:rPr>
        <w:t>Программный комплекс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Сити</w:t>
      </w:r>
      <w:r w:rsidR="00D01886" w:rsidRPr="009E55F4">
        <w:rPr>
          <w:rFonts w:asciiTheme="majorHAnsi" w:hAnsiTheme="majorHAnsi" w:cs="Times New Roman"/>
          <w:color w:val="000000" w:themeColor="text1"/>
        </w:rPr>
        <w:t>П</w:t>
      </w:r>
      <w:r w:rsidRPr="009E55F4">
        <w:rPr>
          <w:rFonts w:asciiTheme="majorHAnsi" w:hAnsiTheme="majorHAnsi" w:cs="Times New Roman"/>
          <w:color w:val="000000" w:themeColor="text1"/>
        </w:rPr>
        <w:t>оинт с административным и пользовательским доступом.</w:t>
      </w:r>
    </w:p>
    <w:p w:rsidR="00960B06" w:rsidRPr="009E55F4" w:rsidRDefault="00960B06" w:rsidP="00F65641">
      <w:pPr>
        <w:pStyle w:val="10"/>
        <w:numPr>
          <w:ilvl w:val="0"/>
          <w:numId w:val="7"/>
        </w:numPr>
        <w:tabs>
          <w:tab w:val="left" w:pos="955"/>
        </w:tabs>
        <w:ind w:left="14" w:right="10" w:firstLine="553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Оборудование</w:t>
      </w:r>
      <w:r w:rsidRPr="009E55F4">
        <w:rPr>
          <w:rFonts w:asciiTheme="majorHAnsi" w:hAnsiTheme="majorHAnsi" w:cs="Times New Roman"/>
          <w:color w:val="000000" w:themeColor="text1"/>
        </w:rPr>
        <w:t xml:space="preserve"> - бортовые навигационные терминалы (бортовые устройства, телематические контроллеры) на базе спутниковых ГЛОНАСС/GPS технологий, технологий беспроводной передач</w:t>
      </w:r>
      <w:r w:rsidR="00397A58" w:rsidRPr="009E55F4">
        <w:rPr>
          <w:rFonts w:asciiTheme="majorHAnsi" w:hAnsiTheme="majorHAnsi" w:cs="Times New Roman"/>
          <w:color w:val="000000" w:themeColor="text1"/>
        </w:rPr>
        <w:t>и данных в сетях GSM</w:t>
      </w:r>
      <w:r w:rsidRPr="009E55F4">
        <w:rPr>
          <w:rFonts w:asciiTheme="majorHAnsi" w:hAnsiTheme="majorHAnsi" w:cs="Times New Roman"/>
          <w:color w:val="000000" w:themeColor="text1"/>
        </w:rPr>
        <w:t>, установленные на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="00F67E6F" w:rsidRPr="009E55F4">
        <w:rPr>
          <w:rFonts w:asciiTheme="majorHAnsi" w:hAnsiTheme="majorHAnsi" w:cs="Times New Roman"/>
          <w:color w:val="000000" w:themeColor="text1"/>
        </w:rPr>
        <w:t>объект</w:t>
      </w:r>
      <w:r w:rsidR="00397A58" w:rsidRPr="009E55F4">
        <w:rPr>
          <w:rFonts w:asciiTheme="majorHAnsi" w:hAnsiTheme="majorHAnsi" w:cs="Times New Roman"/>
          <w:color w:val="000000" w:themeColor="text1"/>
        </w:rPr>
        <w:t>ах</w:t>
      </w:r>
      <w:r w:rsidR="00F67E6F" w:rsidRPr="009E55F4">
        <w:rPr>
          <w:rFonts w:asciiTheme="majorHAnsi" w:hAnsiTheme="majorHAnsi" w:cs="Times New Roman"/>
          <w:color w:val="000000" w:themeColor="text1"/>
        </w:rPr>
        <w:t xml:space="preserve"> мониторинга</w:t>
      </w:r>
      <w:r w:rsidRPr="009E55F4">
        <w:rPr>
          <w:rFonts w:asciiTheme="majorHAnsi" w:hAnsiTheme="majorHAnsi" w:cs="Times New Roman"/>
          <w:color w:val="000000" w:themeColor="text1"/>
        </w:rPr>
        <w:t xml:space="preserve"> Пользователя, с целью контроля и получения Мониторингово</w:t>
      </w:r>
      <w:r w:rsidR="00397A58" w:rsidRPr="009E55F4">
        <w:rPr>
          <w:rFonts w:asciiTheme="majorHAnsi" w:hAnsiTheme="majorHAnsi" w:cs="Times New Roman"/>
          <w:color w:val="000000" w:themeColor="text1"/>
        </w:rPr>
        <w:t>й информации</w:t>
      </w:r>
      <w:r w:rsidR="00EA5B0B" w:rsidRPr="009E55F4">
        <w:rPr>
          <w:rFonts w:asciiTheme="majorHAnsi" w:hAnsiTheme="majorHAnsi" w:cs="Times New Roman"/>
          <w:color w:val="000000" w:themeColor="text1"/>
        </w:rPr>
        <w:t>.</w:t>
      </w:r>
    </w:p>
    <w:p w:rsidR="00950DC5" w:rsidRPr="009E55F4" w:rsidRDefault="00960B06" w:rsidP="00F65641">
      <w:pPr>
        <w:pStyle w:val="10"/>
        <w:numPr>
          <w:ilvl w:val="0"/>
          <w:numId w:val="7"/>
        </w:numPr>
        <w:tabs>
          <w:tab w:val="left" w:pos="955"/>
        </w:tabs>
        <w:ind w:left="14" w:right="10" w:firstLine="553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Техническое обслуживание</w:t>
      </w:r>
      <w:r w:rsidRPr="009E55F4">
        <w:rPr>
          <w:rFonts w:asciiTheme="majorHAnsi" w:hAnsiTheme="majorHAnsi" w:cs="Times New Roman"/>
          <w:color w:val="000000" w:themeColor="text1"/>
        </w:rPr>
        <w:t xml:space="preserve"> - комплекс работ и услуг, предоставляемый Лицензиатом Пользователям по диагностике, монтажу, замене, переносу, поддержанию в технически исправном состоянии </w:t>
      </w:r>
      <w:r w:rsidRPr="009E55F4">
        <w:rPr>
          <w:rFonts w:asciiTheme="majorHAnsi" w:hAnsiTheme="majorHAnsi" w:cs="Times New Roman"/>
          <w:b/>
          <w:color w:val="000000" w:themeColor="text1"/>
        </w:rPr>
        <w:t>Оборудования.</w:t>
      </w:r>
    </w:p>
    <w:p w:rsidR="00AF7170" w:rsidRPr="009E55F4" w:rsidRDefault="00960B06" w:rsidP="00F65641">
      <w:pPr>
        <w:pStyle w:val="a8"/>
        <w:numPr>
          <w:ilvl w:val="0"/>
          <w:numId w:val="7"/>
        </w:numPr>
        <w:tabs>
          <w:tab w:val="left" w:pos="955"/>
        </w:tabs>
        <w:autoSpaceDE w:val="0"/>
        <w:ind w:left="0" w:firstLine="567"/>
        <w:jc w:val="both"/>
        <w:rPr>
          <w:rFonts w:asciiTheme="majorHAnsi" w:hAnsiTheme="majorHAnsi" w:cs="Times New Roman"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Активация Оборудования</w:t>
      </w:r>
      <w:r w:rsidRPr="009E55F4">
        <w:rPr>
          <w:rFonts w:asciiTheme="majorHAnsi" w:hAnsiTheme="majorHAnsi" w:cs="Times New Roman"/>
          <w:color w:val="000000" w:themeColor="text1"/>
        </w:rPr>
        <w:t xml:space="preserve"> - комплекс мер по инициализации Оборудования в Системе СитиПоинт</w:t>
      </w:r>
      <w:r w:rsidR="009E187F" w:rsidRPr="009E55F4">
        <w:rPr>
          <w:rFonts w:asciiTheme="majorHAnsi" w:hAnsiTheme="majorHAnsi" w:cs="Times New Roman"/>
          <w:color w:val="000000" w:themeColor="text1"/>
        </w:rPr>
        <w:t>, включая привязку его к Объекту мониторинга в ПО СитиПоинт</w:t>
      </w:r>
      <w:r w:rsidRPr="009E55F4">
        <w:rPr>
          <w:rFonts w:asciiTheme="majorHAnsi" w:hAnsiTheme="majorHAnsi" w:cs="Times New Roman"/>
          <w:color w:val="000000" w:themeColor="text1"/>
        </w:rPr>
        <w:t xml:space="preserve"> и настройке персонализированных параметров в учетной записи Пользователя</w:t>
      </w:r>
      <w:r w:rsidR="00F67E6F" w:rsidRPr="009E55F4">
        <w:rPr>
          <w:rFonts w:asciiTheme="majorHAnsi" w:hAnsiTheme="majorHAnsi" w:cs="Times New Roman"/>
          <w:color w:val="000000" w:themeColor="text1"/>
        </w:rPr>
        <w:t>.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="00610858" w:rsidRPr="009E55F4">
        <w:rPr>
          <w:rFonts w:asciiTheme="majorHAnsi" w:hAnsiTheme="majorHAnsi" w:cs="Times New Roman"/>
          <w:color w:val="000000" w:themeColor="text1"/>
        </w:rPr>
        <w:t>Оборудование считается активированным с момента его привязки к Объекту мониторинга, вне зависимости от его состояния (на связи/не на связи).</w:t>
      </w:r>
    </w:p>
    <w:p w:rsidR="00D15EC9" w:rsidRPr="009E55F4" w:rsidRDefault="00A41B08" w:rsidP="00F65641">
      <w:pPr>
        <w:pStyle w:val="10"/>
        <w:numPr>
          <w:ilvl w:val="0"/>
          <w:numId w:val="7"/>
        </w:numPr>
        <w:tabs>
          <w:tab w:val="left" w:pos="955"/>
        </w:tabs>
        <w:ind w:left="14" w:right="10" w:firstLine="553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Учетная запись лицензиата</w:t>
      </w:r>
      <w:r w:rsidR="00C97370" w:rsidRPr="009E55F4">
        <w:rPr>
          <w:rFonts w:asciiTheme="majorHAnsi" w:hAnsiTheme="majorHAnsi" w:cs="Times New Roman"/>
          <w:color w:val="000000" w:themeColor="text1"/>
        </w:rPr>
        <w:t xml:space="preserve">- </w:t>
      </w:r>
      <w:r w:rsidRPr="009E55F4">
        <w:rPr>
          <w:rFonts w:asciiTheme="majorHAnsi" w:hAnsiTheme="majorHAnsi" w:cs="Times New Roman"/>
          <w:color w:val="000000" w:themeColor="text1"/>
        </w:rPr>
        <w:t xml:space="preserve">присвоенные Лицензиату логин и пароль для авторизации в Системе </w:t>
      </w:r>
      <w:r w:rsidR="00E7359F" w:rsidRPr="009E55F4">
        <w:rPr>
          <w:rFonts w:asciiTheme="majorHAnsi" w:hAnsiTheme="majorHAnsi" w:cs="Times New Roman"/>
          <w:color w:val="000000" w:themeColor="text1"/>
        </w:rPr>
        <w:t xml:space="preserve">администрирования </w:t>
      </w:r>
      <w:r w:rsidRPr="009E55F4">
        <w:rPr>
          <w:rFonts w:asciiTheme="majorHAnsi" w:hAnsiTheme="majorHAnsi" w:cs="Times New Roman"/>
          <w:color w:val="000000" w:themeColor="text1"/>
        </w:rPr>
        <w:t>СитиПоинт</w:t>
      </w:r>
      <w:hyperlink r:id="rId8" w:history="1">
        <w:r w:rsidRPr="009E55F4">
          <w:rPr>
            <w:rStyle w:val="a9"/>
            <w:rFonts w:asciiTheme="majorHAnsi" w:hAnsiTheme="majorHAnsi" w:cs="Times New Roman"/>
            <w:color w:val="000000" w:themeColor="text1"/>
            <w:lang w:val="en-US"/>
          </w:rPr>
          <w:t>https</w:t>
        </w:r>
        <w:r w:rsidRPr="009E55F4">
          <w:rPr>
            <w:rStyle w:val="a9"/>
            <w:rFonts w:asciiTheme="majorHAnsi" w:hAnsiTheme="majorHAnsi" w:cs="Times New Roman"/>
            <w:color w:val="000000" w:themeColor="text1"/>
          </w:rPr>
          <w:t>://</w:t>
        </w:r>
        <w:r w:rsidRPr="009E55F4">
          <w:rPr>
            <w:rStyle w:val="a9"/>
            <w:rFonts w:asciiTheme="majorHAnsi" w:hAnsiTheme="majorHAnsi" w:cs="Times New Roman"/>
            <w:color w:val="000000" w:themeColor="text1"/>
            <w:lang w:val="en-US"/>
          </w:rPr>
          <w:t>w</w:t>
        </w:r>
        <w:r w:rsidRPr="009E55F4">
          <w:rPr>
            <w:rStyle w:val="a9"/>
            <w:rFonts w:asciiTheme="majorHAnsi" w:hAnsiTheme="majorHAnsi" w:cs="Times New Roman"/>
            <w:color w:val="000000" w:themeColor="text1"/>
          </w:rPr>
          <w:t>2</w:t>
        </w:r>
        <w:r w:rsidRPr="009E55F4">
          <w:rPr>
            <w:rStyle w:val="a9"/>
            <w:rFonts w:asciiTheme="majorHAnsi" w:hAnsiTheme="majorHAnsi" w:cs="Times New Roman"/>
            <w:color w:val="000000" w:themeColor="text1"/>
            <w:lang w:val="en-US"/>
          </w:rPr>
          <w:t>b</w:t>
        </w:r>
        <w:r w:rsidRPr="009E55F4">
          <w:rPr>
            <w:rStyle w:val="a9"/>
            <w:rFonts w:asciiTheme="majorHAnsi" w:hAnsiTheme="majorHAnsi" w:cs="Times New Roman"/>
            <w:color w:val="000000" w:themeColor="text1"/>
          </w:rPr>
          <w:t>.</w:t>
        </w:r>
        <w:proofErr w:type="spellStart"/>
        <w:r w:rsidRPr="009E55F4">
          <w:rPr>
            <w:rStyle w:val="a9"/>
            <w:rFonts w:asciiTheme="majorHAnsi" w:hAnsiTheme="majorHAnsi" w:cs="Times New Roman"/>
            <w:color w:val="000000" w:themeColor="text1"/>
            <w:lang w:val="en-US"/>
          </w:rPr>
          <w:t>citypoint</w:t>
        </w:r>
        <w:proofErr w:type="spellEnd"/>
        <w:r w:rsidRPr="009E55F4">
          <w:rPr>
            <w:rStyle w:val="a9"/>
            <w:rFonts w:asciiTheme="majorHAnsi" w:hAnsiTheme="majorHAnsi" w:cs="Times New Roman"/>
            <w:color w:val="000000" w:themeColor="text1"/>
          </w:rPr>
          <w:t>.</w:t>
        </w:r>
        <w:proofErr w:type="spellStart"/>
        <w:r w:rsidRPr="009E55F4">
          <w:rPr>
            <w:rStyle w:val="a9"/>
            <w:rFonts w:asciiTheme="majorHAnsi" w:hAnsiTheme="majorHAnsi" w:cs="Times New Roman"/>
            <w:color w:val="000000" w:themeColor="text1"/>
            <w:lang w:val="en-US"/>
          </w:rPr>
          <w:t>ru</w:t>
        </w:r>
        <w:proofErr w:type="spellEnd"/>
      </w:hyperlink>
      <w:r w:rsidR="00EA5B0B" w:rsidRPr="009E55F4">
        <w:rPr>
          <w:rFonts w:asciiTheme="majorHAnsi" w:hAnsiTheme="majorHAnsi" w:cs="Times New Roman"/>
        </w:rPr>
        <w:t>.</w:t>
      </w:r>
    </w:p>
    <w:p w:rsidR="00F67E6F" w:rsidRPr="009E55F4" w:rsidRDefault="00F67E6F" w:rsidP="00F65641">
      <w:pPr>
        <w:pStyle w:val="10"/>
        <w:numPr>
          <w:ilvl w:val="0"/>
          <w:numId w:val="7"/>
        </w:numPr>
        <w:tabs>
          <w:tab w:val="left" w:pos="955"/>
          <w:tab w:val="left" w:pos="993"/>
        </w:tabs>
        <w:ind w:left="14" w:right="10" w:firstLine="553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Учетная запись </w:t>
      </w:r>
      <w:r w:rsidR="00D15EC9" w:rsidRPr="009E55F4">
        <w:rPr>
          <w:rFonts w:asciiTheme="majorHAnsi" w:hAnsiTheme="majorHAnsi" w:cs="Times New Roman"/>
          <w:b/>
          <w:color w:val="000000" w:themeColor="text1"/>
        </w:rPr>
        <w:t>П</w:t>
      </w:r>
      <w:r w:rsidRPr="009E55F4">
        <w:rPr>
          <w:rFonts w:asciiTheme="majorHAnsi" w:hAnsiTheme="majorHAnsi" w:cs="Times New Roman"/>
          <w:b/>
          <w:color w:val="000000" w:themeColor="text1"/>
        </w:rPr>
        <w:t xml:space="preserve">ользователя </w:t>
      </w:r>
      <w:r w:rsidR="00397A58" w:rsidRPr="009E55F4">
        <w:rPr>
          <w:rFonts w:asciiTheme="majorHAnsi" w:hAnsiTheme="majorHAnsi" w:cs="Times New Roman"/>
          <w:color w:val="000000" w:themeColor="text1"/>
        </w:rPr>
        <w:t>- присвоенные</w:t>
      </w:r>
      <w:r w:rsidRPr="009E55F4">
        <w:rPr>
          <w:rFonts w:asciiTheme="majorHAnsi" w:hAnsiTheme="majorHAnsi" w:cs="Times New Roman"/>
          <w:color w:val="000000" w:themeColor="text1"/>
        </w:rPr>
        <w:t xml:space="preserve"> Пользователю логин и парол</w:t>
      </w:r>
      <w:r w:rsidR="00397A58" w:rsidRPr="009E55F4">
        <w:rPr>
          <w:rFonts w:asciiTheme="majorHAnsi" w:hAnsiTheme="majorHAnsi" w:cs="Times New Roman"/>
          <w:color w:val="000000" w:themeColor="text1"/>
        </w:rPr>
        <w:t>ь для авторизации в</w:t>
      </w:r>
      <w:r w:rsidRPr="009E55F4">
        <w:rPr>
          <w:rFonts w:asciiTheme="majorHAnsi" w:hAnsiTheme="majorHAnsi" w:cs="Times New Roman"/>
          <w:color w:val="000000" w:themeColor="text1"/>
        </w:rPr>
        <w:t xml:space="preserve"> Системе СитиПо</w:t>
      </w:r>
      <w:r w:rsidR="00397A58" w:rsidRPr="009E55F4">
        <w:rPr>
          <w:rFonts w:asciiTheme="majorHAnsi" w:hAnsiTheme="majorHAnsi" w:cs="Times New Roman"/>
          <w:color w:val="000000" w:themeColor="text1"/>
        </w:rPr>
        <w:t>инт</w:t>
      </w:r>
      <w:hyperlink r:id="rId9" w:history="1">
        <w:r w:rsidR="00BF6326" w:rsidRPr="009E55F4">
          <w:rPr>
            <w:rStyle w:val="a9"/>
            <w:rFonts w:asciiTheme="majorHAnsi" w:hAnsiTheme="majorHAnsi" w:cs="Times New Roman"/>
            <w:color w:val="000000" w:themeColor="text1"/>
            <w:lang w:val="en-US"/>
          </w:rPr>
          <w:t>https</w:t>
        </w:r>
        <w:r w:rsidR="00BF6326" w:rsidRPr="009E55F4">
          <w:rPr>
            <w:rStyle w:val="a9"/>
            <w:rFonts w:asciiTheme="majorHAnsi" w:hAnsiTheme="majorHAnsi" w:cs="Times New Roman"/>
            <w:color w:val="000000" w:themeColor="text1"/>
          </w:rPr>
          <w:t>://</w:t>
        </w:r>
        <w:r w:rsidR="00BF6326" w:rsidRPr="009E55F4">
          <w:rPr>
            <w:rStyle w:val="a9"/>
            <w:rFonts w:asciiTheme="majorHAnsi" w:hAnsiTheme="majorHAnsi" w:cs="Times New Roman"/>
            <w:color w:val="000000" w:themeColor="text1"/>
            <w:lang w:val="en-US"/>
          </w:rPr>
          <w:t>w</w:t>
        </w:r>
        <w:r w:rsidR="00BF6326" w:rsidRPr="009E55F4">
          <w:rPr>
            <w:rStyle w:val="a9"/>
            <w:rFonts w:asciiTheme="majorHAnsi" w:hAnsiTheme="majorHAnsi" w:cs="Times New Roman"/>
            <w:color w:val="000000" w:themeColor="text1"/>
          </w:rPr>
          <w:t>2</w:t>
        </w:r>
        <w:r w:rsidR="00BF6326" w:rsidRPr="009E55F4">
          <w:rPr>
            <w:rStyle w:val="a9"/>
            <w:rFonts w:asciiTheme="majorHAnsi" w:hAnsiTheme="majorHAnsi" w:cs="Times New Roman"/>
            <w:color w:val="000000" w:themeColor="text1"/>
            <w:lang w:val="en-US"/>
          </w:rPr>
          <w:t>b</w:t>
        </w:r>
        <w:r w:rsidR="00BF6326" w:rsidRPr="009E55F4">
          <w:rPr>
            <w:rStyle w:val="a9"/>
            <w:rFonts w:asciiTheme="majorHAnsi" w:hAnsiTheme="majorHAnsi" w:cs="Times New Roman"/>
            <w:color w:val="000000" w:themeColor="text1"/>
          </w:rPr>
          <w:t>.</w:t>
        </w:r>
        <w:proofErr w:type="spellStart"/>
        <w:r w:rsidR="00BF6326" w:rsidRPr="009E55F4">
          <w:rPr>
            <w:rStyle w:val="a9"/>
            <w:rFonts w:asciiTheme="majorHAnsi" w:hAnsiTheme="majorHAnsi" w:cs="Times New Roman"/>
            <w:color w:val="000000" w:themeColor="text1"/>
            <w:lang w:val="en-US"/>
          </w:rPr>
          <w:t>citypoint</w:t>
        </w:r>
        <w:proofErr w:type="spellEnd"/>
        <w:r w:rsidR="00BF6326" w:rsidRPr="009E55F4">
          <w:rPr>
            <w:rStyle w:val="a9"/>
            <w:rFonts w:asciiTheme="majorHAnsi" w:hAnsiTheme="majorHAnsi" w:cs="Times New Roman"/>
            <w:color w:val="000000" w:themeColor="text1"/>
          </w:rPr>
          <w:t>.</w:t>
        </w:r>
        <w:proofErr w:type="spellStart"/>
        <w:r w:rsidR="00BF6326" w:rsidRPr="009E55F4">
          <w:rPr>
            <w:rStyle w:val="a9"/>
            <w:rFonts w:asciiTheme="majorHAnsi" w:hAnsiTheme="majorHAnsi" w:cs="Times New Roman"/>
            <w:color w:val="000000" w:themeColor="text1"/>
            <w:lang w:val="en-US"/>
          </w:rPr>
          <w:t>ru</w:t>
        </w:r>
        <w:proofErr w:type="spellEnd"/>
      </w:hyperlink>
      <w:r w:rsidR="00EA5B0B" w:rsidRPr="009E55F4">
        <w:rPr>
          <w:rFonts w:asciiTheme="majorHAnsi" w:hAnsiTheme="majorHAnsi" w:cs="Times New Roman"/>
        </w:rPr>
        <w:t>.</w:t>
      </w:r>
    </w:p>
    <w:p w:rsidR="00960B06" w:rsidRPr="009E55F4" w:rsidRDefault="00960B06" w:rsidP="00F65641">
      <w:pPr>
        <w:pStyle w:val="10"/>
        <w:numPr>
          <w:ilvl w:val="0"/>
          <w:numId w:val="7"/>
        </w:numPr>
        <w:tabs>
          <w:tab w:val="left" w:pos="955"/>
          <w:tab w:val="left" w:pos="993"/>
        </w:tabs>
        <w:ind w:left="14" w:right="10" w:firstLine="553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Пользователь </w:t>
      </w:r>
      <w:r w:rsidRPr="009E55F4">
        <w:rPr>
          <w:rFonts w:asciiTheme="majorHAnsi" w:hAnsiTheme="majorHAnsi" w:cs="Times New Roman"/>
          <w:color w:val="000000" w:themeColor="text1"/>
        </w:rPr>
        <w:t xml:space="preserve">- Юридическое или физическое </w:t>
      </w:r>
      <w:r w:rsidR="0058162B" w:rsidRPr="009E55F4">
        <w:rPr>
          <w:rFonts w:asciiTheme="majorHAnsi" w:hAnsiTheme="majorHAnsi" w:cs="Times New Roman"/>
          <w:color w:val="000000" w:themeColor="text1"/>
        </w:rPr>
        <w:t>лицо, имеющее</w:t>
      </w:r>
      <w:r w:rsidR="00C44875" w:rsidRPr="009E55F4">
        <w:rPr>
          <w:rFonts w:asciiTheme="majorHAnsi" w:hAnsiTheme="majorHAnsi" w:cs="Times New Roman"/>
          <w:color w:val="000000" w:themeColor="text1"/>
        </w:rPr>
        <w:t xml:space="preserve"> учетную запись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="00D15EC9" w:rsidRPr="009E55F4">
        <w:rPr>
          <w:rFonts w:asciiTheme="majorHAnsi" w:hAnsiTheme="majorHAnsi" w:cs="Times New Roman"/>
          <w:color w:val="000000" w:themeColor="text1"/>
        </w:rPr>
        <w:t>П</w:t>
      </w:r>
      <w:r w:rsidR="00BF6326" w:rsidRPr="009E55F4">
        <w:rPr>
          <w:rFonts w:asciiTheme="majorHAnsi" w:hAnsiTheme="majorHAnsi" w:cs="Times New Roman"/>
          <w:color w:val="000000" w:themeColor="text1"/>
        </w:rPr>
        <w:t xml:space="preserve">ользователя и </w:t>
      </w:r>
      <w:r w:rsidRPr="009E55F4">
        <w:rPr>
          <w:rFonts w:asciiTheme="majorHAnsi" w:hAnsiTheme="majorHAnsi" w:cs="Times New Roman"/>
          <w:color w:val="000000" w:themeColor="text1"/>
        </w:rPr>
        <w:t>имеющее на правах собственности</w:t>
      </w:r>
      <w:r w:rsidR="00511DA5" w:rsidRPr="009E55F4">
        <w:rPr>
          <w:rFonts w:asciiTheme="majorHAnsi" w:hAnsiTheme="majorHAnsi" w:cs="Times New Roman"/>
          <w:color w:val="000000" w:themeColor="text1"/>
        </w:rPr>
        <w:t>, либо пользования или владения</w:t>
      </w:r>
      <w:r w:rsidRPr="009E55F4">
        <w:rPr>
          <w:rFonts w:asciiTheme="majorHAnsi" w:hAnsiTheme="majorHAnsi" w:cs="Times New Roman"/>
          <w:color w:val="000000" w:themeColor="text1"/>
        </w:rPr>
        <w:t xml:space="preserve"> Оборудование, установленное на </w:t>
      </w:r>
      <w:r w:rsidR="002A59D1" w:rsidRPr="009E55F4">
        <w:rPr>
          <w:rFonts w:asciiTheme="majorHAnsi" w:hAnsiTheme="majorHAnsi" w:cs="Times New Roman"/>
          <w:color w:val="000000" w:themeColor="text1"/>
        </w:rPr>
        <w:t>объектах мониторинга</w:t>
      </w:r>
      <w:r w:rsidRPr="009E55F4">
        <w:rPr>
          <w:rFonts w:asciiTheme="majorHAnsi" w:hAnsiTheme="majorHAnsi" w:cs="Times New Roman"/>
          <w:color w:val="000000" w:themeColor="text1"/>
        </w:rPr>
        <w:t>, и заключившее Договор об оказании информационных услуг с Лицензиатом.</w:t>
      </w:r>
    </w:p>
    <w:p w:rsidR="00F67E6F" w:rsidRPr="009E55F4" w:rsidRDefault="003328A8" w:rsidP="00F65641">
      <w:pPr>
        <w:pStyle w:val="10"/>
        <w:numPr>
          <w:ilvl w:val="0"/>
          <w:numId w:val="7"/>
        </w:numPr>
        <w:tabs>
          <w:tab w:val="left" w:pos="955"/>
          <w:tab w:val="left" w:pos="993"/>
        </w:tabs>
        <w:ind w:left="14" w:right="10" w:firstLine="553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Система администрирования СитиПоинт</w:t>
      </w:r>
      <w:r w:rsidR="00C97370" w:rsidRPr="009E55F4">
        <w:rPr>
          <w:rFonts w:asciiTheme="majorHAnsi" w:hAnsiTheme="majorHAnsi" w:cs="Times New Roman"/>
          <w:b/>
          <w:color w:val="000000" w:themeColor="text1"/>
        </w:rPr>
        <w:t xml:space="preserve"> -</w:t>
      </w:r>
      <w:r w:rsidR="00BC7BC1" w:rsidRPr="009E55F4">
        <w:rPr>
          <w:rFonts w:asciiTheme="majorHAnsi" w:hAnsiTheme="majorHAnsi" w:cs="Times New Roman"/>
          <w:color w:val="000000" w:themeColor="text1"/>
        </w:rPr>
        <w:t>ПО СитиПоинт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hyperlink r:id="rId10" w:history="1">
        <w:r w:rsidR="00B24B0F" w:rsidRPr="00117F88">
          <w:rPr>
            <w:rStyle w:val="a9"/>
            <w:rFonts w:asciiTheme="majorHAnsi" w:hAnsiTheme="majorHAnsi" w:cs="Times New Roman"/>
            <w:lang w:val="en-US"/>
          </w:rPr>
          <w:t>https</w:t>
        </w:r>
        <w:r w:rsidR="00B24B0F" w:rsidRPr="00117F88">
          <w:rPr>
            <w:rStyle w:val="a9"/>
            <w:rFonts w:asciiTheme="majorHAnsi" w:hAnsiTheme="majorHAnsi" w:cs="Times New Roman"/>
          </w:rPr>
          <w:t>://</w:t>
        </w:r>
        <w:proofErr w:type="spellStart"/>
        <w:r w:rsidR="00B24B0F" w:rsidRPr="00117F88">
          <w:rPr>
            <w:rStyle w:val="a9"/>
            <w:rFonts w:asciiTheme="majorHAnsi" w:hAnsiTheme="majorHAnsi" w:cs="Times New Roman"/>
            <w:lang w:val="en-US"/>
          </w:rPr>
          <w:t>cpadmin</w:t>
        </w:r>
        <w:proofErr w:type="spellEnd"/>
        <w:r w:rsidR="00B24B0F" w:rsidRPr="00117F88">
          <w:rPr>
            <w:rStyle w:val="a9"/>
            <w:rFonts w:asciiTheme="majorHAnsi" w:hAnsiTheme="majorHAnsi" w:cs="Times New Roman"/>
          </w:rPr>
          <w:t>.</w:t>
        </w:r>
        <w:proofErr w:type="spellStart"/>
        <w:r w:rsidR="00B24B0F" w:rsidRPr="00117F88">
          <w:rPr>
            <w:rStyle w:val="a9"/>
            <w:rFonts w:asciiTheme="majorHAnsi" w:hAnsiTheme="majorHAnsi" w:cs="Times New Roman"/>
            <w:lang w:val="en-US"/>
          </w:rPr>
          <w:t>citypoint</w:t>
        </w:r>
        <w:proofErr w:type="spellEnd"/>
        <w:r w:rsidR="00B24B0F" w:rsidRPr="00117F88">
          <w:rPr>
            <w:rStyle w:val="a9"/>
            <w:rFonts w:asciiTheme="majorHAnsi" w:hAnsiTheme="majorHAnsi" w:cs="Times New Roman"/>
          </w:rPr>
          <w:t>.</w:t>
        </w:r>
        <w:proofErr w:type="spellStart"/>
        <w:r w:rsidR="00B24B0F" w:rsidRPr="00117F88">
          <w:rPr>
            <w:rStyle w:val="a9"/>
            <w:rFonts w:asciiTheme="majorHAnsi" w:hAnsiTheme="majorHAnsi" w:cs="Times New Roman"/>
            <w:lang w:val="en-US"/>
          </w:rPr>
          <w:t>ru</w:t>
        </w:r>
        <w:proofErr w:type="spellEnd"/>
      </w:hyperlink>
      <w:r w:rsidR="0058162B">
        <w:t xml:space="preserve"> </w:t>
      </w:r>
      <w:r w:rsidR="00BC7BC1" w:rsidRPr="009E55F4">
        <w:rPr>
          <w:rFonts w:asciiTheme="majorHAnsi" w:hAnsiTheme="majorHAnsi" w:cs="Times New Roman"/>
          <w:color w:val="000000" w:themeColor="text1"/>
        </w:rPr>
        <w:t xml:space="preserve">с </w:t>
      </w:r>
      <w:r w:rsidR="00F67E6F" w:rsidRPr="009E55F4">
        <w:rPr>
          <w:rFonts w:asciiTheme="majorHAnsi" w:hAnsiTheme="majorHAnsi" w:cs="Times New Roman"/>
          <w:color w:val="000000" w:themeColor="text1"/>
        </w:rPr>
        <w:t>помощью которого</w:t>
      </w:r>
      <w:r w:rsidR="00C44875" w:rsidRPr="009E55F4">
        <w:rPr>
          <w:rFonts w:asciiTheme="majorHAnsi" w:hAnsiTheme="majorHAnsi" w:cs="Times New Roman"/>
          <w:color w:val="000000" w:themeColor="text1"/>
        </w:rPr>
        <w:t xml:space="preserve"> Лицензиат осуще</w:t>
      </w:r>
      <w:r w:rsidR="00F67E6F" w:rsidRPr="009E55F4">
        <w:rPr>
          <w:rFonts w:asciiTheme="majorHAnsi" w:hAnsiTheme="majorHAnsi" w:cs="Times New Roman"/>
          <w:color w:val="000000" w:themeColor="text1"/>
        </w:rPr>
        <w:t>с</w:t>
      </w:r>
      <w:r w:rsidR="00C44875" w:rsidRPr="009E55F4">
        <w:rPr>
          <w:rFonts w:asciiTheme="majorHAnsi" w:hAnsiTheme="majorHAnsi" w:cs="Times New Roman"/>
          <w:color w:val="000000" w:themeColor="text1"/>
        </w:rPr>
        <w:t>т</w:t>
      </w:r>
      <w:r w:rsidR="00F67E6F" w:rsidRPr="009E55F4">
        <w:rPr>
          <w:rFonts w:asciiTheme="majorHAnsi" w:hAnsiTheme="majorHAnsi" w:cs="Times New Roman"/>
          <w:color w:val="000000" w:themeColor="text1"/>
        </w:rPr>
        <w:t>вляет администрирование учетных записей Пользователей и настройку Оборудования.</w:t>
      </w:r>
    </w:p>
    <w:p w:rsidR="005743F3" w:rsidRPr="009E55F4" w:rsidRDefault="005743F3" w:rsidP="00F65641">
      <w:pPr>
        <w:pStyle w:val="10"/>
        <w:numPr>
          <w:ilvl w:val="0"/>
          <w:numId w:val="7"/>
        </w:numPr>
        <w:tabs>
          <w:tab w:val="left" w:pos="955"/>
          <w:tab w:val="left" w:pos="993"/>
        </w:tabs>
        <w:ind w:left="14" w:right="10" w:firstLine="553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Объект мониторинга</w:t>
      </w:r>
      <w:r w:rsidRPr="009E55F4">
        <w:rPr>
          <w:rFonts w:asciiTheme="majorHAnsi" w:hAnsiTheme="majorHAnsi" w:cs="Times New Roman"/>
          <w:color w:val="000000" w:themeColor="text1"/>
        </w:rPr>
        <w:t xml:space="preserve"> - движимое либо недвижимое имущество, на котором установлено Оборудование.</w:t>
      </w:r>
    </w:p>
    <w:p w:rsidR="00D15EC9" w:rsidRPr="009E55F4" w:rsidRDefault="00D15EC9" w:rsidP="00F65641">
      <w:pPr>
        <w:pStyle w:val="a8"/>
        <w:numPr>
          <w:ilvl w:val="0"/>
          <w:numId w:val="7"/>
        </w:numPr>
        <w:tabs>
          <w:tab w:val="left" w:pos="955"/>
          <w:tab w:val="left" w:pos="1134"/>
        </w:tabs>
        <w:autoSpaceDE w:val="0"/>
        <w:ind w:left="0" w:firstLine="567"/>
        <w:jc w:val="both"/>
        <w:rPr>
          <w:rFonts w:asciiTheme="majorHAnsi" w:hAnsiTheme="majorHAnsi" w:cs="Times New Roman"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 xml:space="preserve">Мониторинговая информация (Информация) - </w:t>
      </w:r>
      <w:r w:rsidRPr="009E55F4">
        <w:rPr>
          <w:rFonts w:asciiTheme="majorHAnsi" w:hAnsiTheme="majorHAnsi" w:cs="Times New Roman"/>
          <w:bCs/>
          <w:color w:val="000000" w:themeColor="text1"/>
        </w:rPr>
        <w:t>информация об объекте мониторинга Пользователя, получаемая посредством установленного на нем Оборудования</w:t>
      </w:r>
      <w:r w:rsidR="00A27CC6" w:rsidRPr="009E55F4">
        <w:rPr>
          <w:rFonts w:asciiTheme="majorHAnsi" w:hAnsiTheme="majorHAnsi" w:cs="Times New Roman"/>
          <w:bCs/>
          <w:color w:val="000000" w:themeColor="text1"/>
        </w:rPr>
        <w:t>,</w:t>
      </w:r>
      <w:r w:rsidRPr="009E55F4">
        <w:rPr>
          <w:rFonts w:asciiTheme="majorHAnsi" w:hAnsiTheme="majorHAnsi" w:cs="Times New Roman"/>
          <w:bCs/>
          <w:color w:val="000000" w:themeColor="text1"/>
        </w:rPr>
        <w:t xml:space="preserve"> включая: идентификационный номер Оборудования, регистрационный номер </w:t>
      </w:r>
      <w:r w:rsidR="00A27CC6" w:rsidRPr="009E55F4">
        <w:rPr>
          <w:rFonts w:asciiTheme="majorHAnsi" w:hAnsiTheme="majorHAnsi" w:cs="Times New Roman"/>
          <w:bCs/>
          <w:color w:val="000000" w:themeColor="text1"/>
        </w:rPr>
        <w:t>объекта мониторинга</w:t>
      </w:r>
      <w:r w:rsidRPr="009E55F4">
        <w:rPr>
          <w:rFonts w:asciiTheme="majorHAnsi" w:hAnsiTheme="majorHAnsi" w:cs="Times New Roman"/>
          <w:bCs/>
          <w:color w:val="000000" w:themeColor="text1"/>
        </w:rPr>
        <w:t>, местоположение с адресной привязкой к ближайшему объекту на карте, данные с подключенных к Оборудованию датчиков и иная информация, объем которой согласован Лицензиатом и Пользователем.</w:t>
      </w:r>
    </w:p>
    <w:p w:rsidR="00056CF7" w:rsidRPr="009E55F4" w:rsidRDefault="00C1300D" w:rsidP="0028587E">
      <w:pPr>
        <w:pStyle w:val="10"/>
        <w:numPr>
          <w:ilvl w:val="0"/>
          <w:numId w:val="38"/>
        </w:numPr>
        <w:spacing w:before="413"/>
        <w:contextualSpacing w:val="0"/>
        <w:jc w:val="center"/>
        <w:rPr>
          <w:rFonts w:asciiTheme="majorHAnsi" w:hAnsiTheme="majorHAnsi" w:cs="Times New Roman"/>
          <w:color w:val="000000" w:themeColor="text1"/>
        </w:rPr>
      </w:pPr>
      <w:bookmarkStart w:id="1" w:name="h.diob96hhdiaf" w:colFirst="0" w:colLast="0"/>
      <w:bookmarkEnd w:id="1"/>
      <w:r w:rsidRPr="009E55F4">
        <w:rPr>
          <w:rFonts w:asciiTheme="majorHAnsi" w:hAnsiTheme="majorHAnsi" w:cs="Times New Roman"/>
          <w:b/>
          <w:color w:val="000000" w:themeColor="text1"/>
        </w:rPr>
        <w:t>ПРЕДМЕТ ДОГОВОРА</w:t>
      </w:r>
    </w:p>
    <w:p w:rsidR="00C264DA" w:rsidRPr="009E55F4" w:rsidRDefault="00C264DA" w:rsidP="00C264DA">
      <w:pPr>
        <w:pStyle w:val="10"/>
        <w:tabs>
          <w:tab w:val="left" w:pos="1003"/>
        </w:tabs>
        <w:spacing w:before="202"/>
        <w:ind w:left="619" w:right="10"/>
        <w:jc w:val="both"/>
        <w:rPr>
          <w:rFonts w:asciiTheme="majorHAnsi" w:hAnsiTheme="majorHAnsi" w:cs="Times New Roman"/>
          <w:color w:val="000000" w:themeColor="text1"/>
        </w:rPr>
      </w:pPr>
    </w:p>
    <w:p w:rsidR="00056CF7" w:rsidRPr="009E55F4" w:rsidRDefault="00C1300D" w:rsidP="00F65641">
      <w:pPr>
        <w:pStyle w:val="10"/>
        <w:numPr>
          <w:ilvl w:val="0"/>
          <w:numId w:val="5"/>
        </w:numPr>
        <w:tabs>
          <w:tab w:val="left" w:pos="1003"/>
        </w:tabs>
        <w:spacing w:before="202"/>
        <w:ind w:left="14" w:right="10" w:firstLine="553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Лицензиар обязуется предоставить Лицензиату право использования (простую неисключительную лицензию) П</w:t>
      </w:r>
      <w:r w:rsidR="007B40B1" w:rsidRPr="009E55F4">
        <w:rPr>
          <w:rFonts w:asciiTheme="majorHAnsi" w:hAnsiTheme="majorHAnsi" w:cs="Times New Roman"/>
          <w:color w:val="000000" w:themeColor="text1"/>
        </w:rPr>
        <w:t>О СитиПоинт</w:t>
      </w:r>
      <w:r w:rsidRPr="009E55F4">
        <w:rPr>
          <w:rFonts w:asciiTheme="majorHAnsi" w:hAnsiTheme="majorHAnsi" w:cs="Times New Roman"/>
          <w:color w:val="000000" w:themeColor="text1"/>
        </w:rPr>
        <w:t>, далее ПО, а также дополнительные услуги, связанные с использованием ПО, в предусмотренных настоящим Договором пределах.</w:t>
      </w:r>
    </w:p>
    <w:p w:rsidR="00C50E4B" w:rsidRPr="009E55F4" w:rsidRDefault="00C50E4B" w:rsidP="00F65641">
      <w:pPr>
        <w:pStyle w:val="10"/>
        <w:numPr>
          <w:ilvl w:val="0"/>
          <w:numId w:val="5"/>
        </w:numPr>
        <w:tabs>
          <w:tab w:val="left" w:pos="1003"/>
        </w:tabs>
        <w:spacing w:before="202"/>
        <w:ind w:left="14" w:right="10" w:firstLine="553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Предоставление права пользования ПО</w:t>
      </w:r>
      <w:r w:rsidR="00B24B0F">
        <w:rPr>
          <w:rFonts w:asciiTheme="majorHAnsi" w:hAnsiTheme="majorHAnsi" w:cs="Times New Roman"/>
          <w:color w:val="000000" w:themeColor="text1"/>
        </w:rPr>
        <w:t xml:space="preserve">, </w:t>
      </w:r>
      <w:r w:rsidRPr="009E55F4">
        <w:rPr>
          <w:rFonts w:asciiTheme="majorHAnsi" w:hAnsiTheme="majorHAnsi" w:cs="Times New Roman"/>
          <w:color w:val="000000" w:themeColor="text1"/>
        </w:rPr>
        <w:t>выдач</w:t>
      </w:r>
      <w:r w:rsidR="003E4653" w:rsidRPr="009E55F4">
        <w:rPr>
          <w:rFonts w:asciiTheme="majorHAnsi" w:hAnsiTheme="majorHAnsi" w:cs="Times New Roman"/>
          <w:color w:val="000000" w:themeColor="text1"/>
        </w:rPr>
        <w:t>а</w:t>
      </w:r>
      <w:r w:rsidRPr="009E55F4">
        <w:rPr>
          <w:rFonts w:asciiTheme="majorHAnsi" w:hAnsiTheme="majorHAnsi" w:cs="Times New Roman"/>
          <w:color w:val="000000" w:themeColor="text1"/>
        </w:rPr>
        <w:t xml:space="preserve"> Лицензиату логина и пароля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="00C018F9" w:rsidRPr="009E55F4">
        <w:rPr>
          <w:rFonts w:asciiTheme="majorHAnsi" w:hAnsiTheme="majorHAnsi" w:cs="Times New Roman"/>
          <w:color w:val="000000" w:themeColor="text1"/>
        </w:rPr>
        <w:t>в Систему администрирования СитиПоинт</w:t>
      </w:r>
      <w:r w:rsidRPr="009E55F4">
        <w:rPr>
          <w:rFonts w:asciiTheme="majorHAnsi" w:hAnsiTheme="majorHAnsi" w:cs="Times New Roman"/>
          <w:color w:val="000000" w:themeColor="text1"/>
        </w:rPr>
        <w:t>, с помощью котор</w:t>
      </w:r>
      <w:r w:rsidR="003E4653" w:rsidRPr="009E55F4">
        <w:rPr>
          <w:rFonts w:asciiTheme="majorHAnsi" w:hAnsiTheme="majorHAnsi" w:cs="Times New Roman"/>
          <w:color w:val="000000" w:themeColor="text1"/>
        </w:rPr>
        <w:t>ых</w:t>
      </w:r>
      <w:r w:rsidRPr="009E55F4">
        <w:rPr>
          <w:rFonts w:asciiTheme="majorHAnsi" w:hAnsiTheme="majorHAnsi" w:cs="Times New Roman"/>
          <w:color w:val="000000" w:themeColor="text1"/>
        </w:rPr>
        <w:t xml:space="preserve"> Лицензиат самост</w:t>
      </w:r>
      <w:r w:rsidR="00AA273F" w:rsidRPr="009E55F4">
        <w:rPr>
          <w:rFonts w:asciiTheme="majorHAnsi" w:hAnsiTheme="majorHAnsi" w:cs="Times New Roman"/>
          <w:color w:val="000000" w:themeColor="text1"/>
        </w:rPr>
        <w:t>оятельно производит авторизацию</w:t>
      </w:r>
      <w:r w:rsidR="003E4653" w:rsidRPr="009E55F4">
        <w:rPr>
          <w:rFonts w:asciiTheme="majorHAnsi" w:hAnsiTheme="majorHAnsi" w:cs="Times New Roman"/>
          <w:color w:val="000000" w:themeColor="text1"/>
        </w:rPr>
        <w:t>.</w:t>
      </w:r>
    </w:p>
    <w:p w:rsidR="00056CF7" w:rsidRPr="009E55F4" w:rsidRDefault="00C1300D" w:rsidP="00F65641">
      <w:pPr>
        <w:pStyle w:val="10"/>
        <w:numPr>
          <w:ilvl w:val="0"/>
          <w:numId w:val="5"/>
        </w:numPr>
        <w:tabs>
          <w:tab w:val="left" w:pos="1003"/>
        </w:tabs>
        <w:ind w:left="14" w:right="5" w:firstLine="553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Исключительные права на ПО принадлежат Лицензиару.</w:t>
      </w:r>
    </w:p>
    <w:p w:rsidR="00056CF7" w:rsidRPr="009E55F4" w:rsidRDefault="00C1300D">
      <w:pPr>
        <w:pStyle w:val="10"/>
        <w:spacing w:before="408"/>
        <w:ind w:left="144"/>
        <w:contextualSpacing w:val="0"/>
        <w:jc w:val="center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lastRenderedPageBreak/>
        <w:t>3. ПРАВА И ОБЯЗАННОСТИ СТОРОН</w:t>
      </w:r>
    </w:p>
    <w:p w:rsidR="00056CF7" w:rsidRPr="009E55F4" w:rsidRDefault="0066119F" w:rsidP="0026196A">
      <w:pPr>
        <w:pStyle w:val="10"/>
        <w:tabs>
          <w:tab w:val="left" w:pos="567"/>
        </w:tabs>
        <w:ind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3.1.</w:t>
      </w:r>
      <w:r w:rsidR="0058162B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="00C1300D" w:rsidRPr="009E55F4">
        <w:rPr>
          <w:rFonts w:asciiTheme="majorHAnsi" w:hAnsiTheme="majorHAnsi" w:cs="Times New Roman"/>
          <w:b/>
          <w:color w:val="000000" w:themeColor="text1"/>
        </w:rPr>
        <w:t>Лицензиат вправе:</w:t>
      </w:r>
    </w:p>
    <w:p w:rsidR="00616B08" w:rsidRPr="009E55F4" w:rsidRDefault="009502C2" w:rsidP="00F65641">
      <w:pPr>
        <w:pStyle w:val="10"/>
        <w:tabs>
          <w:tab w:val="left" w:pos="567"/>
        </w:tabs>
        <w:ind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3.1.1</w:t>
      </w:r>
      <w:r w:rsidR="00C148DB" w:rsidRPr="009E55F4">
        <w:rPr>
          <w:rFonts w:asciiTheme="majorHAnsi" w:hAnsiTheme="majorHAnsi" w:cs="Times New Roman"/>
          <w:color w:val="000000" w:themeColor="text1"/>
        </w:rPr>
        <w:t xml:space="preserve">. </w:t>
      </w:r>
      <w:r w:rsidR="00E80FA4" w:rsidRPr="009E55F4">
        <w:rPr>
          <w:rFonts w:asciiTheme="majorHAnsi" w:hAnsiTheme="majorHAnsi" w:cs="Times New Roman"/>
          <w:color w:val="000000" w:themeColor="text1"/>
        </w:rPr>
        <w:t>Заключать с любыми лицами</w:t>
      </w:r>
      <w:r w:rsidR="003158FF" w:rsidRPr="009E55F4">
        <w:rPr>
          <w:rFonts w:asciiTheme="majorHAnsi" w:hAnsiTheme="majorHAnsi" w:cs="Times New Roman"/>
          <w:color w:val="000000" w:themeColor="text1"/>
        </w:rPr>
        <w:t xml:space="preserve"> (Пользователями)</w:t>
      </w:r>
      <w:r w:rsidR="00656BCB" w:rsidRPr="009E55F4">
        <w:rPr>
          <w:rFonts w:asciiTheme="majorHAnsi" w:hAnsiTheme="majorHAnsi" w:cs="Times New Roman"/>
          <w:color w:val="000000" w:themeColor="text1"/>
        </w:rPr>
        <w:t xml:space="preserve"> от своего имени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="00E80FA4" w:rsidRPr="009E55F4">
        <w:rPr>
          <w:rFonts w:asciiTheme="majorHAnsi" w:hAnsiTheme="majorHAnsi" w:cs="Times New Roman"/>
          <w:color w:val="000000" w:themeColor="text1"/>
        </w:rPr>
        <w:t xml:space="preserve">договоры </w:t>
      </w:r>
      <w:r w:rsidR="00C018F9" w:rsidRPr="009E55F4">
        <w:rPr>
          <w:rFonts w:asciiTheme="majorHAnsi" w:hAnsiTheme="majorHAnsi" w:cs="Times New Roman"/>
          <w:color w:val="000000" w:themeColor="text1"/>
        </w:rPr>
        <w:t xml:space="preserve">на оказание информационных услуг </w:t>
      </w:r>
      <w:r w:rsidR="00E80FA4" w:rsidRPr="009E55F4">
        <w:rPr>
          <w:rFonts w:asciiTheme="majorHAnsi" w:hAnsiTheme="majorHAnsi" w:cs="Times New Roman"/>
          <w:color w:val="000000" w:themeColor="text1"/>
        </w:rPr>
        <w:t xml:space="preserve">по </w:t>
      </w:r>
      <w:r w:rsidR="002B49F8">
        <w:rPr>
          <w:rFonts w:asciiTheme="majorHAnsi" w:hAnsiTheme="majorHAnsi" w:cs="Times New Roman"/>
          <w:color w:val="000000" w:themeColor="text1"/>
        </w:rPr>
        <w:t xml:space="preserve">своей </w:t>
      </w:r>
      <w:r w:rsidR="00E80FA4" w:rsidRPr="009E55F4">
        <w:rPr>
          <w:rFonts w:asciiTheme="majorHAnsi" w:hAnsiTheme="majorHAnsi" w:cs="Times New Roman"/>
          <w:color w:val="000000" w:themeColor="text1"/>
        </w:rPr>
        <w:t>форме</w:t>
      </w:r>
      <w:r w:rsidR="00B41D96" w:rsidRPr="009E55F4">
        <w:rPr>
          <w:rFonts w:asciiTheme="majorHAnsi" w:hAnsiTheme="majorHAnsi" w:cs="Times New Roman"/>
          <w:color w:val="000000" w:themeColor="text1"/>
        </w:rPr>
        <w:t>.</w:t>
      </w:r>
      <w:r w:rsidR="00651C05">
        <w:rPr>
          <w:rFonts w:asciiTheme="majorHAnsi" w:hAnsiTheme="majorHAnsi" w:cs="Times New Roman"/>
          <w:color w:val="000000" w:themeColor="text1"/>
        </w:rPr>
        <w:t xml:space="preserve"> Пример формы - Приложение №1</w:t>
      </w:r>
    </w:p>
    <w:p w:rsidR="005C0947" w:rsidRPr="009E55F4" w:rsidRDefault="005C0947" w:rsidP="00F65641">
      <w:pPr>
        <w:pStyle w:val="10"/>
        <w:tabs>
          <w:tab w:val="left" w:pos="0"/>
        </w:tabs>
        <w:ind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3.1.2.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Оказывать услуги Пользователям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в соответствии с заключенными с ними договорами на оказание информационных услуг.</w:t>
      </w:r>
    </w:p>
    <w:p w:rsidR="00656BCB" w:rsidRPr="009E55F4" w:rsidRDefault="009502C2" w:rsidP="00F65641">
      <w:pPr>
        <w:pStyle w:val="10"/>
        <w:tabs>
          <w:tab w:val="left" w:pos="0"/>
        </w:tabs>
        <w:ind w:right="10"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3.1.</w:t>
      </w:r>
      <w:r w:rsidR="005C0947" w:rsidRPr="009E55F4">
        <w:rPr>
          <w:rFonts w:asciiTheme="majorHAnsi" w:hAnsiTheme="majorHAnsi" w:cs="Times New Roman"/>
          <w:color w:val="000000" w:themeColor="text1"/>
        </w:rPr>
        <w:t>3</w:t>
      </w:r>
      <w:r w:rsidR="00E467C3" w:rsidRPr="009E55F4">
        <w:rPr>
          <w:rFonts w:asciiTheme="majorHAnsi" w:hAnsiTheme="majorHAnsi" w:cs="Times New Roman"/>
          <w:color w:val="000000" w:themeColor="text1"/>
        </w:rPr>
        <w:t>.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="00656BCB" w:rsidRPr="009E55F4">
        <w:rPr>
          <w:rFonts w:asciiTheme="majorHAnsi" w:hAnsiTheme="majorHAnsi" w:cs="Times New Roman"/>
          <w:color w:val="000000" w:themeColor="text1"/>
        </w:rPr>
        <w:t xml:space="preserve">Выставлять </w:t>
      </w:r>
      <w:r w:rsidRPr="009E55F4">
        <w:rPr>
          <w:rFonts w:asciiTheme="majorHAnsi" w:hAnsiTheme="majorHAnsi" w:cs="Times New Roman"/>
          <w:color w:val="000000" w:themeColor="text1"/>
        </w:rPr>
        <w:t>Пользователям</w:t>
      </w:r>
      <w:r w:rsidR="00656BCB" w:rsidRPr="009E55F4">
        <w:rPr>
          <w:rFonts w:asciiTheme="majorHAnsi" w:hAnsiTheme="majorHAnsi" w:cs="Times New Roman"/>
          <w:color w:val="000000" w:themeColor="text1"/>
        </w:rPr>
        <w:t xml:space="preserve"> от своего имени счета на оплату Услуг и непосредственно принимать от них оплату</w:t>
      </w:r>
      <w:r w:rsidRPr="009E55F4">
        <w:rPr>
          <w:rFonts w:asciiTheme="majorHAnsi" w:hAnsiTheme="majorHAnsi" w:cs="Times New Roman"/>
          <w:color w:val="000000" w:themeColor="text1"/>
        </w:rPr>
        <w:t>.</w:t>
      </w:r>
    </w:p>
    <w:p w:rsidR="00A47B05" w:rsidRPr="009E55F4" w:rsidRDefault="00E467C3" w:rsidP="00F65641">
      <w:pPr>
        <w:pStyle w:val="10"/>
        <w:tabs>
          <w:tab w:val="left" w:pos="709"/>
        </w:tabs>
        <w:ind w:right="10"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3.1.</w:t>
      </w:r>
      <w:r w:rsidR="009502C2" w:rsidRPr="009E55F4">
        <w:rPr>
          <w:rFonts w:asciiTheme="majorHAnsi" w:hAnsiTheme="majorHAnsi" w:cs="Times New Roman"/>
          <w:color w:val="000000" w:themeColor="text1"/>
        </w:rPr>
        <w:t>4</w:t>
      </w:r>
      <w:r w:rsidR="00C148DB" w:rsidRPr="009E55F4">
        <w:rPr>
          <w:rFonts w:asciiTheme="majorHAnsi" w:hAnsiTheme="majorHAnsi" w:cs="Times New Roman"/>
          <w:color w:val="000000" w:themeColor="text1"/>
        </w:rPr>
        <w:t>. С</w:t>
      </w:r>
      <w:r w:rsidR="00415999" w:rsidRPr="009E55F4">
        <w:rPr>
          <w:rFonts w:asciiTheme="majorHAnsi" w:hAnsiTheme="majorHAnsi" w:cs="Times New Roman"/>
          <w:color w:val="000000" w:themeColor="text1"/>
        </w:rPr>
        <w:t>амостоятельно планировать мероприятия по привлечению Пользователей</w:t>
      </w:r>
      <w:r w:rsidR="00CA6E22" w:rsidRPr="009E55F4">
        <w:rPr>
          <w:rFonts w:asciiTheme="majorHAnsi" w:hAnsiTheme="majorHAnsi" w:cs="Times New Roman"/>
          <w:color w:val="000000" w:themeColor="text1"/>
        </w:rPr>
        <w:t>.</w:t>
      </w:r>
    </w:p>
    <w:p w:rsidR="00415999" w:rsidRPr="009E55F4" w:rsidRDefault="00E467C3" w:rsidP="00F65641">
      <w:pPr>
        <w:pStyle w:val="10"/>
        <w:tabs>
          <w:tab w:val="left" w:pos="0"/>
        </w:tabs>
        <w:ind w:right="10"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3.1.</w:t>
      </w:r>
      <w:r w:rsidR="009502C2" w:rsidRPr="009E55F4">
        <w:rPr>
          <w:rFonts w:asciiTheme="majorHAnsi" w:hAnsiTheme="majorHAnsi" w:cs="Times New Roman"/>
          <w:color w:val="000000" w:themeColor="text1"/>
        </w:rPr>
        <w:t>5</w:t>
      </w:r>
      <w:r w:rsidRPr="009E55F4">
        <w:rPr>
          <w:rFonts w:asciiTheme="majorHAnsi" w:hAnsiTheme="majorHAnsi" w:cs="Times New Roman"/>
          <w:color w:val="000000" w:themeColor="text1"/>
        </w:rPr>
        <w:t>.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="00C148DB" w:rsidRPr="009E55F4">
        <w:rPr>
          <w:rFonts w:asciiTheme="majorHAnsi" w:hAnsiTheme="majorHAnsi" w:cs="Times New Roman"/>
          <w:color w:val="000000" w:themeColor="text1"/>
        </w:rPr>
        <w:t>П</w:t>
      </w:r>
      <w:r w:rsidR="002E2A9C" w:rsidRPr="009E55F4">
        <w:rPr>
          <w:rFonts w:asciiTheme="majorHAnsi" w:hAnsiTheme="majorHAnsi" w:cs="Times New Roman"/>
          <w:color w:val="000000" w:themeColor="text1"/>
        </w:rPr>
        <w:t>роводить презентации оказываемых Услуг, участвовать в выставках, форумах, семинарах и иным образом распространять рекламные материалы, содержащие ин</w:t>
      </w:r>
      <w:r w:rsidR="00B41D96" w:rsidRPr="009E55F4">
        <w:rPr>
          <w:rFonts w:asciiTheme="majorHAnsi" w:hAnsiTheme="majorHAnsi" w:cs="Times New Roman"/>
          <w:color w:val="000000" w:themeColor="text1"/>
        </w:rPr>
        <w:t>формацию об оказываемых услугах.</w:t>
      </w:r>
    </w:p>
    <w:p w:rsidR="00CA6E22" w:rsidRPr="009E55F4" w:rsidRDefault="00E467C3" w:rsidP="00F65641">
      <w:pPr>
        <w:pStyle w:val="10"/>
        <w:tabs>
          <w:tab w:val="left" w:pos="0"/>
        </w:tabs>
        <w:ind w:right="10"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3.1.</w:t>
      </w:r>
      <w:r w:rsidR="009502C2" w:rsidRPr="009E55F4">
        <w:rPr>
          <w:rFonts w:asciiTheme="majorHAnsi" w:hAnsiTheme="majorHAnsi" w:cs="Times New Roman"/>
          <w:color w:val="000000" w:themeColor="text1"/>
        </w:rPr>
        <w:t>6</w:t>
      </w:r>
      <w:r w:rsidR="00C148DB" w:rsidRPr="009E55F4">
        <w:rPr>
          <w:rFonts w:asciiTheme="majorHAnsi" w:hAnsiTheme="majorHAnsi" w:cs="Times New Roman"/>
          <w:color w:val="000000" w:themeColor="text1"/>
        </w:rPr>
        <w:t xml:space="preserve">. </w:t>
      </w:r>
      <w:r w:rsidR="00267327" w:rsidRPr="009E55F4">
        <w:rPr>
          <w:rFonts w:asciiTheme="majorHAnsi" w:hAnsiTheme="majorHAnsi" w:cs="Times New Roman"/>
          <w:color w:val="000000" w:themeColor="text1"/>
        </w:rPr>
        <w:t xml:space="preserve">Своими или привлеченными силами выполнять работы по </w:t>
      </w:r>
      <w:r w:rsidR="005C0947" w:rsidRPr="009E55F4">
        <w:rPr>
          <w:rFonts w:asciiTheme="majorHAnsi" w:hAnsiTheme="majorHAnsi" w:cs="Times New Roman"/>
          <w:color w:val="000000" w:themeColor="text1"/>
        </w:rPr>
        <w:t xml:space="preserve">техническому обслуживанию </w:t>
      </w:r>
      <w:r w:rsidR="00267327" w:rsidRPr="009E55F4">
        <w:rPr>
          <w:rFonts w:asciiTheme="majorHAnsi" w:hAnsiTheme="majorHAnsi" w:cs="Times New Roman"/>
          <w:color w:val="000000" w:themeColor="text1"/>
        </w:rPr>
        <w:t xml:space="preserve">Оборудования на </w:t>
      </w:r>
      <w:r w:rsidR="005C0947" w:rsidRPr="009E55F4">
        <w:rPr>
          <w:rFonts w:asciiTheme="majorHAnsi" w:hAnsiTheme="majorHAnsi" w:cs="Times New Roman"/>
          <w:color w:val="000000" w:themeColor="text1"/>
        </w:rPr>
        <w:t xml:space="preserve">объектах мониторинга </w:t>
      </w:r>
      <w:r w:rsidR="00267327" w:rsidRPr="009E55F4">
        <w:rPr>
          <w:rFonts w:asciiTheme="majorHAnsi" w:hAnsiTheme="majorHAnsi" w:cs="Times New Roman"/>
          <w:color w:val="000000" w:themeColor="text1"/>
        </w:rPr>
        <w:t>Пользователей.</w:t>
      </w:r>
    </w:p>
    <w:p w:rsidR="0026196A" w:rsidRPr="009E55F4" w:rsidRDefault="0026196A" w:rsidP="0026196A">
      <w:pPr>
        <w:pStyle w:val="10"/>
        <w:tabs>
          <w:tab w:val="left" w:pos="567"/>
        </w:tabs>
        <w:ind w:firstLine="567"/>
        <w:contextualSpacing w:val="0"/>
        <w:jc w:val="both"/>
        <w:rPr>
          <w:rFonts w:asciiTheme="majorHAnsi" w:hAnsiTheme="majorHAnsi" w:cs="Times New Roman"/>
          <w:b/>
          <w:color w:val="000000" w:themeColor="text1"/>
        </w:rPr>
      </w:pPr>
    </w:p>
    <w:p w:rsidR="00056CF7" w:rsidRPr="009E55F4" w:rsidRDefault="0066119F" w:rsidP="0026196A">
      <w:pPr>
        <w:pStyle w:val="10"/>
        <w:tabs>
          <w:tab w:val="left" w:pos="567"/>
        </w:tabs>
        <w:ind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3.2.</w:t>
      </w:r>
      <w:r w:rsidR="0058162B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="00C1300D" w:rsidRPr="009E55F4">
        <w:rPr>
          <w:rFonts w:asciiTheme="majorHAnsi" w:hAnsiTheme="majorHAnsi" w:cs="Times New Roman"/>
          <w:b/>
          <w:color w:val="000000" w:themeColor="text1"/>
        </w:rPr>
        <w:t>Лицензиат обязан:</w:t>
      </w:r>
    </w:p>
    <w:p w:rsidR="00056CF7" w:rsidRPr="009E55F4" w:rsidRDefault="00C1300D" w:rsidP="00CC49D0">
      <w:pPr>
        <w:pStyle w:val="10"/>
        <w:tabs>
          <w:tab w:val="left" w:pos="1094"/>
        </w:tabs>
        <w:ind w:left="29" w:right="10" w:firstLine="53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3.2.1. Подписать Акт приема-передачи права на использование ПО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 xml:space="preserve">в течение 3 (Трех) </w:t>
      </w:r>
      <w:r w:rsidR="00BB3648" w:rsidRPr="009E55F4">
        <w:rPr>
          <w:rFonts w:asciiTheme="majorHAnsi" w:hAnsiTheme="majorHAnsi" w:cs="Times New Roman"/>
          <w:color w:val="000000" w:themeColor="text1"/>
        </w:rPr>
        <w:t xml:space="preserve">рабочих </w:t>
      </w:r>
      <w:r w:rsidRPr="009E55F4">
        <w:rPr>
          <w:rFonts w:asciiTheme="majorHAnsi" w:hAnsiTheme="majorHAnsi" w:cs="Times New Roman"/>
          <w:color w:val="000000" w:themeColor="text1"/>
        </w:rPr>
        <w:t xml:space="preserve">дней с момента </w:t>
      </w:r>
      <w:r w:rsidR="0066272D" w:rsidRPr="009E55F4">
        <w:rPr>
          <w:rFonts w:asciiTheme="majorHAnsi" w:hAnsiTheme="majorHAnsi" w:cs="Times New Roman"/>
          <w:color w:val="000000" w:themeColor="text1"/>
        </w:rPr>
        <w:t>получения указанного Акта от Лицензиара</w:t>
      </w:r>
      <w:r w:rsidRPr="009E55F4">
        <w:rPr>
          <w:rFonts w:asciiTheme="majorHAnsi" w:hAnsiTheme="majorHAnsi" w:cs="Times New Roman"/>
          <w:color w:val="000000" w:themeColor="text1"/>
        </w:rPr>
        <w:t>.</w:t>
      </w:r>
    </w:p>
    <w:p w:rsidR="002B6242" w:rsidRPr="009E55F4" w:rsidRDefault="00F65641" w:rsidP="002B6242">
      <w:pPr>
        <w:pStyle w:val="10"/>
        <w:tabs>
          <w:tab w:val="left" w:pos="1094"/>
        </w:tabs>
        <w:ind w:left="29" w:right="10" w:firstLine="53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3.2.2. </w:t>
      </w:r>
      <w:r w:rsidR="002B6242" w:rsidRPr="009E55F4">
        <w:rPr>
          <w:rFonts w:asciiTheme="majorHAnsi" w:hAnsiTheme="majorHAnsi" w:cs="Times New Roman"/>
          <w:color w:val="000000" w:themeColor="text1"/>
        </w:rPr>
        <w:t>Консультировать Пользователей по вопросам, касающимся условий пользования Системой СитиПоинт</w:t>
      </w:r>
      <w:r w:rsidR="00B41D96" w:rsidRPr="009E55F4">
        <w:rPr>
          <w:rFonts w:asciiTheme="majorHAnsi" w:hAnsiTheme="majorHAnsi" w:cs="Times New Roman"/>
          <w:color w:val="000000" w:themeColor="text1"/>
        </w:rPr>
        <w:t>.</w:t>
      </w:r>
    </w:p>
    <w:p w:rsidR="002B6242" w:rsidRPr="009E55F4" w:rsidRDefault="002B6242" w:rsidP="002B6242">
      <w:pPr>
        <w:pStyle w:val="10"/>
        <w:tabs>
          <w:tab w:val="left" w:pos="1094"/>
        </w:tabs>
        <w:ind w:left="29" w:right="10" w:firstLine="53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3.2.3. Консультировать Пользователей по техническим вопросам (функциональность и настройка пользовательского п</w:t>
      </w:r>
      <w:r w:rsidR="00B41D96" w:rsidRPr="009E55F4">
        <w:rPr>
          <w:rFonts w:asciiTheme="majorHAnsi" w:hAnsiTheme="majorHAnsi" w:cs="Times New Roman"/>
          <w:color w:val="000000" w:themeColor="text1"/>
        </w:rPr>
        <w:t>рограммного обеспечения и т.д.).</w:t>
      </w:r>
    </w:p>
    <w:p w:rsidR="002B6242" w:rsidRPr="009E55F4" w:rsidRDefault="002B6242" w:rsidP="002B6242">
      <w:pPr>
        <w:pStyle w:val="10"/>
        <w:tabs>
          <w:tab w:val="left" w:pos="1094"/>
        </w:tabs>
        <w:ind w:left="29" w:right="10" w:firstLine="53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3.2.4. Самостоятельно производить настройку пользовательского ПО и Оборудования для Пользователей, которые заключили с ним договор на оказание информационных услуг.</w:t>
      </w:r>
    </w:p>
    <w:p w:rsidR="002B6242" w:rsidRPr="009E55F4" w:rsidRDefault="002B6242" w:rsidP="002B6242">
      <w:pPr>
        <w:pStyle w:val="10"/>
        <w:tabs>
          <w:tab w:val="left" w:pos="1094"/>
        </w:tabs>
        <w:ind w:left="29" w:right="10" w:firstLine="53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3.2.5.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Осуществлять свою деятельность, непосредственно связанную с использованием предоставленной по настоящему Договору Лицензией, в соответствии с Законодательством РФ.</w:t>
      </w:r>
    </w:p>
    <w:p w:rsidR="00A47B05" w:rsidRPr="009E55F4" w:rsidRDefault="00C1300D" w:rsidP="00A47B05">
      <w:pPr>
        <w:pStyle w:val="10"/>
        <w:tabs>
          <w:tab w:val="left" w:pos="1094"/>
        </w:tabs>
        <w:ind w:left="29" w:right="10" w:firstLine="53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3.2.</w:t>
      </w:r>
      <w:r w:rsidR="002B6242" w:rsidRPr="009E55F4">
        <w:rPr>
          <w:rFonts w:asciiTheme="majorHAnsi" w:hAnsiTheme="majorHAnsi" w:cs="Times New Roman"/>
          <w:color w:val="000000" w:themeColor="text1"/>
        </w:rPr>
        <w:t>6</w:t>
      </w:r>
      <w:r w:rsidR="00B41D96" w:rsidRPr="009E55F4">
        <w:rPr>
          <w:rFonts w:asciiTheme="majorHAnsi" w:hAnsiTheme="majorHAnsi" w:cs="Times New Roman"/>
          <w:color w:val="000000" w:themeColor="text1"/>
        </w:rPr>
        <w:t xml:space="preserve">. </w:t>
      </w:r>
      <w:r w:rsidRPr="009E55F4">
        <w:rPr>
          <w:rFonts w:asciiTheme="majorHAnsi" w:hAnsiTheme="majorHAnsi" w:cs="Times New Roman"/>
          <w:color w:val="000000" w:themeColor="text1"/>
        </w:rPr>
        <w:t>Осуществлять оплату по настоящему Договору, в соответствии с условиями настоящего Договора.</w:t>
      </w:r>
    </w:p>
    <w:p w:rsidR="00A47B05" w:rsidRPr="009E55F4" w:rsidRDefault="00A47B05" w:rsidP="00A47B05">
      <w:pPr>
        <w:pStyle w:val="10"/>
        <w:tabs>
          <w:tab w:val="left" w:pos="1094"/>
        </w:tabs>
        <w:ind w:left="29" w:right="10" w:firstLine="53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3.2.</w:t>
      </w:r>
      <w:r w:rsidR="002B6242" w:rsidRPr="009E55F4">
        <w:rPr>
          <w:rFonts w:asciiTheme="majorHAnsi" w:hAnsiTheme="majorHAnsi" w:cs="Times New Roman"/>
          <w:color w:val="000000" w:themeColor="text1"/>
        </w:rPr>
        <w:t>7</w:t>
      </w:r>
      <w:r w:rsidRPr="009E55F4">
        <w:rPr>
          <w:rFonts w:asciiTheme="majorHAnsi" w:hAnsiTheme="majorHAnsi" w:cs="Times New Roman"/>
          <w:color w:val="000000" w:themeColor="text1"/>
        </w:rPr>
        <w:t xml:space="preserve">. </w:t>
      </w:r>
      <w:r w:rsidR="00CA6E22" w:rsidRPr="009E55F4">
        <w:rPr>
          <w:rFonts w:asciiTheme="majorHAnsi" w:hAnsiTheme="majorHAnsi" w:cs="Times New Roman"/>
          <w:color w:val="000000" w:themeColor="text1"/>
        </w:rPr>
        <w:t>Н</w:t>
      </w:r>
      <w:r w:rsidRPr="009E55F4">
        <w:rPr>
          <w:rFonts w:asciiTheme="majorHAnsi" w:hAnsiTheme="majorHAnsi" w:cs="Times New Roman"/>
          <w:color w:val="000000" w:themeColor="text1"/>
        </w:rPr>
        <w:t>е осуществлять и не позволять своим торговым агентам производить какие-либо действия, противоречащие интересам Лицензиара и наносящие ущ</w:t>
      </w:r>
      <w:r w:rsidR="00B41D96" w:rsidRPr="009E55F4">
        <w:rPr>
          <w:rFonts w:asciiTheme="majorHAnsi" w:hAnsiTheme="majorHAnsi" w:cs="Times New Roman"/>
          <w:color w:val="000000" w:themeColor="text1"/>
        </w:rPr>
        <w:t>ерб ему и его деловой репутации.</w:t>
      </w:r>
    </w:p>
    <w:p w:rsidR="003158FF" w:rsidRPr="009E55F4" w:rsidRDefault="003158FF" w:rsidP="00A47B05">
      <w:pPr>
        <w:pStyle w:val="10"/>
        <w:tabs>
          <w:tab w:val="left" w:pos="1094"/>
        </w:tabs>
        <w:ind w:left="29" w:right="10" w:firstLine="53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</w:t>
      </w:r>
      <w:r w:rsidR="002B6242" w:rsidRPr="009E55F4">
        <w:rPr>
          <w:rFonts w:asciiTheme="majorHAnsi" w:hAnsiTheme="majorHAnsi" w:cs="Times New Roman"/>
          <w:color w:val="000000" w:themeColor="text1"/>
        </w:rPr>
        <w:t>.</w:t>
      </w:r>
      <w:r w:rsidRPr="009E55F4">
        <w:rPr>
          <w:rFonts w:asciiTheme="majorHAnsi" w:hAnsiTheme="majorHAnsi" w:cs="Times New Roman"/>
          <w:color w:val="000000" w:themeColor="text1"/>
        </w:rPr>
        <w:t>2.</w:t>
      </w:r>
      <w:r w:rsidR="002B6242" w:rsidRPr="009E55F4">
        <w:rPr>
          <w:rFonts w:asciiTheme="majorHAnsi" w:hAnsiTheme="majorHAnsi" w:cs="Times New Roman"/>
          <w:color w:val="000000" w:themeColor="text1"/>
        </w:rPr>
        <w:t>8</w:t>
      </w:r>
      <w:r w:rsidR="00F65641" w:rsidRPr="009E55F4">
        <w:rPr>
          <w:rFonts w:asciiTheme="majorHAnsi" w:hAnsiTheme="majorHAnsi" w:cs="Times New Roman"/>
          <w:color w:val="000000" w:themeColor="text1"/>
        </w:rPr>
        <w:t xml:space="preserve">. </w:t>
      </w:r>
      <w:r w:rsidR="00CA6E22" w:rsidRPr="009E55F4">
        <w:rPr>
          <w:rFonts w:asciiTheme="majorHAnsi" w:hAnsiTheme="majorHAnsi" w:cs="Times New Roman"/>
          <w:color w:val="000000" w:themeColor="text1"/>
        </w:rPr>
        <w:t>С</w:t>
      </w:r>
      <w:r w:rsidRPr="009E55F4">
        <w:rPr>
          <w:rFonts w:asciiTheme="majorHAnsi" w:hAnsiTheme="majorHAnsi" w:cs="Times New Roman"/>
          <w:color w:val="000000" w:themeColor="text1"/>
        </w:rPr>
        <w:t>охранять конфиденциальность технической и коммерческой информации, полученной от Лицензиара</w:t>
      </w:r>
      <w:r w:rsidR="00267327" w:rsidRPr="009E55F4">
        <w:rPr>
          <w:rFonts w:asciiTheme="majorHAnsi" w:hAnsiTheme="majorHAnsi" w:cs="Times New Roman"/>
          <w:color w:val="000000" w:themeColor="text1"/>
        </w:rPr>
        <w:t>.</w:t>
      </w:r>
    </w:p>
    <w:p w:rsidR="00A47B05" w:rsidRPr="009E55F4" w:rsidRDefault="00A47B05" w:rsidP="00A47B05">
      <w:pPr>
        <w:pStyle w:val="10"/>
        <w:tabs>
          <w:tab w:val="left" w:pos="1094"/>
        </w:tabs>
        <w:ind w:left="29" w:right="10" w:firstLine="53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</w:p>
    <w:p w:rsidR="00056CF7" w:rsidRPr="009E55F4" w:rsidRDefault="0066119F" w:rsidP="0026196A">
      <w:pPr>
        <w:pStyle w:val="10"/>
        <w:tabs>
          <w:tab w:val="left" w:pos="567"/>
        </w:tabs>
        <w:ind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3.3.</w:t>
      </w:r>
      <w:r w:rsidR="004C6B5E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="00C1300D" w:rsidRPr="009E55F4">
        <w:rPr>
          <w:rFonts w:asciiTheme="majorHAnsi" w:hAnsiTheme="majorHAnsi" w:cs="Times New Roman"/>
          <w:b/>
          <w:color w:val="000000" w:themeColor="text1"/>
        </w:rPr>
        <w:t>Лицензиат не вправе:</w:t>
      </w:r>
    </w:p>
    <w:p w:rsidR="00D01886" w:rsidRPr="009E55F4" w:rsidRDefault="00D01886" w:rsidP="00D01886">
      <w:pPr>
        <w:pStyle w:val="10"/>
        <w:tabs>
          <w:tab w:val="left" w:pos="1094"/>
        </w:tabs>
        <w:ind w:left="29" w:right="10" w:firstLine="53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3.3.1. </w:t>
      </w:r>
      <w:r w:rsidR="00231E68" w:rsidRPr="009E55F4">
        <w:rPr>
          <w:rFonts w:asciiTheme="majorHAnsi" w:hAnsiTheme="majorHAnsi" w:cs="Times New Roman"/>
          <w:color w:val="000000" w:themeColor="text1"/>
        </w:rPr>
        <w:t>Передавать полученные от Лицензиара логин</w:t>
      </w:r>
      <w:r w:rsidR="00DD2EBB" w:rsidRPr="009E55F4">
        <w:rPr>
          <w:rFonts w:asciiTheme="majorHAnsi" w:hAnsiTheme="majorHAnsi" w:cs="Times New Roman"/>
          <w:color w:val="000000" w:themeColor="text1"/>
        </w:rPr>
        <w:t xml:space="preserve"> и</w:t>
      </w:r>
      <w:r w:rsidR="00480F5C">
        <w:rPr>
          <w:rFonts w:asciiTheme="majorHAnsi" w:hAnsiTheme="majorHAnsi" w:cs="Times New Roman"/>
          <w:color w:val="000000" w:themeColor="text1"/>
        </w:rPr>
        <w:t xml:space="preserve"> </w:t>
      </w:r>
      <w:r w:rsidR="00231E68" w:rsidRPr="009E55F4">
        <w:rPr>
          <w:rFonts w:asciiTheme="majorHAnsi" w:hAnsiTheme="majorHAnsi" w:cs="Times New Roman"/>
          <w:color w:val="000000" w:themeColor="text1"/>
        </w:rPr>
        <w:t>пароль</w:t>
      </w:r>
      <w:r w:rsidR="00DD2EBB" w:rsidRPr="009E55F4">
        <w:rPr>
          <w:rFonts w:asciiTheme="majorHAnsi" w:hAnsiTheme="majorHAnsi" w:cs="Times New Roman"/>
          <w:color w:val="000000" w:themeColor="text1"/>
        </w:rPr>
        <w:t xml:space="preserve"> в систему администрирования СитиПоинт</w:t>
      </w:r>
      <w:r w:rsidR="00480F5C">
        <w:rPr>
          <w:rFonts w:asciiTheme="majorHAnsi" w:hAnsiTheme="majorHAnsi" w:cs="Times New Roman"/>
          <w:color w:val="000000" w:themeColor="text1"/>
        </w:rPr>
        <w:t xml:space="preserve"> </w:t>
      </w:r>
      <w:r w:rsidR="00231E68" w:rsidRPr="009E55F4">
        <w:rPr>
          <w:rFonts w:asciiTheme="majorHAnsi" w:hAnsiTheme="majorHAnsi" w:cs="Times New Roman"/>
          <w:color w:val="000000" w:themeColor="text1"/>
        </w:rPr>
        <w:t>третьим лицам</w:t>
      </w:r>
      <w:r w:rsidR="00267327" w:rsidRPr="009E55F4">
        <w:rPr>
          <w:rFonts w:asciiTheme="majorHAnsi" w:hAnsiTheme="majorHAnsi" w:cs="Times New Roman"/>
          <w:color w:val="000000" w:themeColor="text1"/>
        </w:rPr>
        <w:t>.</w:t>
      </w:r>
    </w:p>
    <w:p w:rsidR="00065B46" w:rsidRPr="009E55F4" w:rsidRDefault="00065B46" w:rsidP="00D01886">
      <w:pPr>
        <w:pStyle w:val="10"/>
        <w:tabs>
          <w:tab w:val="left" w:pos="1094"/>
        </w:tabs>
        <w:ind w:left="29" w:right="10" w:firstLine="53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>
        <w:rPr>
          <w:rFonts w:asciiTheme="majorHAnsi" w:hAnsiTheme="majorHAnsi" w:cs="Times New Roman"/>
          <w:color w:val="000000" w:themeColor="text1"/>
        </w:rPr>
        <w:t>3.3.</w:t>
      </w:r>
      <w:r w:rsidR="00651C05">
        <w:rPr>
          <w:rFonts w:asciiTheme="majorHAnsi" w:hAnsiTheme="majorHAnsi" w:cs="Times New Roman"/>
          <w:color w:val="000000" w:themeColor="text1"/>
        </w:rPr>
        <w:t>2.</w:t>
      </w:r>
      <w:r>
        <w:rPr>
          <w:rFonts w:asciiTheme="majorHAnsi" w:hAnsiTheme="majorHAnsi" w:cs="Times New Roman"/>
          <w:color w:val="000000" w:themeColor="text1"/>
        </w:rPr>
        <w:t xml:space="preserve"> Условия, содержащиеся в п. 3.3 являются существенным при предоставлении лицензии</w:t>
      </w:r>
    </w:p>
    <w:p w:rsidR="00060C66" w:rsidRPr="009E55F4" w:rsidRDefault="00060C66" w:rsidP="009502C2">
      <w:pPr>
        <w:pStyle w:val="10"/>
        <w:tabs>
          <w:tab w:val="left" w:pos="585"/>
        </w:tabs>
        <w:ind w:left="567"/>
        <w:jc w:val="both"/>
        <w:rPr>
          <w:rFonts w:asciiTheme="majorHAnsi" w:hAnsiTheme="majorHAnsi" w:cs="Times New Roman"/>
          <w:color w:val="000000" w:themeColor="text1"/>
        </w:rPr>
      </w:pPr>
    </w:p>
    <w:p w:rsidR="00056CF7" w:rsidRPr="009E55F4" w:rsidRDefault="00987FF4" w:rsidP="0026196A">
      <w:pPr>
        <w:pStyle w:val="10"/>
        <w:tabs>
          <w:tab w:val="left" w:pos="567"/>
        </w:tabs>
        <w:ind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3.4. </w:t>
      </w:r>
      <w:r w:rsidR="00C1300D" w:rsidRPr="009E55F4">
        <w:rPr>
          <w:rFonts w:asciiTheme="majorHAnsi" w:hAnsiTheme="majorHAnsi" w:cs="Times New Roman"/>
          <w:b/>
          <w:color w:val="000000" w:themeColor="text1"/>
        </w:rPr>
        <w:t>Лицензиар обязан:</w:t>
      </w:r>
    </w:p>
    <w:p w:rsidR="00267041" w:rsidRPr="009E55F4" w:rsidRDefault="00C1300D" w:rsidP="00CD55FC">
      <w:pPr>
        <w:pStyle w:val="10"/>
        <w:tabs>
          <w:tab w:val="left" w:pos="1080"/>
        </w:tabs>
        <w:ind w:right="11" w:firstLine="567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3.4.1</w:t>
      </w:r>
      <w:r w:rsidR="00C148DB" w:rsidRPr="009E55F4">
        <w:rPr>
          <w:rFonts w:asciiTheme="majorHAnsi" w:hAnsiTheme="majorHAnsi" w:cs="Times New Roman"/>
          <w:color w:val="000000" w:themeColor="text1"/>
        </w:rPr>
        <w:t xml:space="preserve">. </w:t>
      </w:r>
      <w:r w:rsidR="00CD73A7" w:rsidRPr="009E55F4">
        <w:rPr>
          <w:rFonts w:asciiTheme="majorHAnsi" w:hAnsiTheme="majorHAnsi" w:cs="Times New Roman"/>
          <w:color w:val="000000" w:themeColor="text1"/>
        </w:rPr>
        <w:t>Предоставить Лицензиату логин и пароль</w:t>
      </w:r>
      <w:r w:rsidR="00480F5C">
        <w:rPr>
          <w:rFonts w:asciiTheme="majorHAnsi" w:hAnsiTheme="majorHAnsi" w:cs="Times New Roman"/>
          <w:color w:val="000000" w:themeColor="text1"/>
        </w:rPr>
        <w:t xml:space="preserve"> </w:t>
      </w:r>
      <w:r w:rsidR="00CB778F" w:rsidRPr="009E55F4">
        <w:rPr>
          <w:rFonts w:asciiTheme="majorHAnsi" w:hAnsiTheme="majorHAnsi" w:cs="Times New Roman"/>
          <w:color w:val="000000" w:themeColor="text1"/>
        </w:rPr>
        <w:t xml:space="preserve">для доступа </w:t>
      </w:r>
      <w:r w:rsidR="00C148DB" w:rsidRPr="009E55F4">
        <w:rPr>
          <w:rFonts w:asciiTheme="majorHAnsi" w:hAnsiTheme="majorHAnsi" w:cs="Times New Roman"/>
          <w:color w:val="000000" w:themeColor="text1"/>
        </w:rPr>
        <w:t>в Систему администрирования СитиПоинт</w:t>
      </w:r>
      <w:r w:rsidR="00CD55FC" w:rsidRPr="009E55F4">
        <w:rPr>
          <w:rFonts w:asciiTheme="majorHAnsi" w:hAnsiTheme="majorHAnsi" w:cs="Times New Roman"/>
          <w:color w:val="000000" w:themeColor="text1"/>
        </w:rPr>
        <w:t xml:space="preserve">, </w:t>
      </w:r>
      <w:r w:rsidR="00267041" w:rsidRPr="009E55F4">
        <w:rPr>
          <w:rFonts w:asciiTheme="majorHAnsi" w:hAnsiTheme="majorHAnsi" w:cs="Times New Roman"/>
          <w:color w:val="000000" w:themeColor="text1"/>
        </w:rPr>
        <w:t>путем направления их на электронную почту Лицензиата, указанную в настоящем Договоре.</w:t>
      </w:r>
    </w:p>
    <w:p w:rsidR="00056CF7" w:rsidRPr="009E55F4" w:rsidRDefault="00267041" w:rsidP="00CC49D0">
      <w:pPr>
        <w:pStyle w:val="10"/>
        <w:tabs>
          <w:tab w:val="left" w:pos="1080"/>
        </w:tabs>
        <w:ind w:right="14"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3.4.</w:t>
      </w:r>
      <w:r w:rsidR="000D2D34" w:rsidRPr="009E55F4">
        <w:rPr>
          <w:rFonts w:asciiTheme="majorHAnsi" w:hAnsiTheme="majorHAnsi" w:cs="Times New Roman"/>
          <w:color w:val="000000" w:themeColor="text1"/>
        </w:rPr>
        <w:t>2</w:t>
      </w:r>
      <w:r w:rsidRPr="009E55F4">
        <w:rPr>
          <w:rFonts w:asciiTheme="majorHAnsi" w:hAnsiTheme="majorHAnsi" w:cs="Times New Roman"/>
          <w:color w:val="000000" w:themeColor="text1"/>
        </w:rPr>
        <w:t>.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="00C1300D" w:rsidRPr="009E55F4">
        <w:rPr>
          <w:rFonts w:asciiTheme="majorHAnsi" w:hAnsiTheme="majorHAnsi" w:cs="Times New Roman"/>
          <w:color w:val="000000" w:themeColor="text1"/>
        </w:rPr>
        <w:t>После исполнения Лицензиатом обязательств по подписанию Акта приема-передачи прав (согласно п.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="00C1300D" w:rsidRPr="009E55F4">
        <w:rPr>
          <w:rFonts w:asciiTheme="majorHAnsi" w:hAnsiTheme="majorHAnsi" w:cs="Times New Roman"/>
          <w:color w:val="000000" w:themeColor="text1"/>
        </w:rPr>
        <w:t>3.2.1</w:t>
      </w:r>
      <w:r w:rsidR="00DD2D33" w:rsidRPr="009E55F4">
        <w:rPr>
          <w:rFonts w:asciiTheme="majorHAnsi" w:hAnsiTheme="majorHAnsi" w:cs="Times New Roman"/>
          <w:color w:val="000000" w:themeColor="text1"/>
        </w:rPr>
        <w:t xml:space="preserve"> настоящего Договора</w:t>
      </w:r>
      <w:r w:rsidR="00C1300D" w:rsidRPr="009E55F4">
        <w:rPr>
          <w:rFonts w:asciiTheme="majorHAnsi" w:hAnsiTheme="majorHAnsi" w:cs="Times New Roman"/>
          <w:color w:val="000000" w:themeColor="text1"/>
        </w:rPr>
        <w:t>) предоставить Лицензиату права использования П</w:t>
      </w:r>
      <w:r w:rsidR="000D2D34" w:rsidRPr="009E55F4">
        <w:rPr>
          <w:rFonts w:asciiTheme="majorHAnsi" w:hAnsiTheme="majorHAnsi" w:cs="Times New Roman"/>
          <w:color w:val="000000" w:themeColor="text1"/>
        </w:rPr>
        <w:t>О</w:t>
      </w:r>
      <w:r w:rsidR="00480F5C">
        <w:rPr>
          <w:rFonts w:asciiTheme="majorHAnsi" w:hAnsiTheme="majorHAnsi" w:cs="Times New Roman"/>
          <w:color w:val="000000" w:themeColor="text1"/>
        </w:rPr>
        <w:t xml:space="preserve"> </w:t>
      </w:r>
      <w:r w:rsidR="00C1300D" w:rsidRPr="009E55F4">
        <w:rPr>
          <w:rFonts w:asciiTheme="majorHAnsi" w:hAnsiTheme="majorHAnsi" w:cs="Times New Roman"/>
          <w:color w:val="000000" w:themeColor="text1"/>
        </w:rPr>
        <w:t>в течение всего сро</w:t>
      </w:r>
      <w:r w:rsidR="00B41D96" w:rsidRPr="009E55F4">
        <w:rPr>
          <w:rFonts w:asciiTheme="majorHAnsi" w:hAnsiTheme="majorHAnsi" w:cs="Times New Roman"/>
          <w:color w:val="000000" w:themeColor="text1"/>
        </w:rPr>
        <w:t>ка действия настоящего Договора.</w:t>
      </w:r>
    </w:p>
    <w:p w:rsidR="00056CF7" w:rsidRPr="009E55F4" w:rsidRDefault="00C1300D" w:rsidP="00CC49D0">
      <w:pPr>
        <w:pStyle w:val="10"/>
        <w:tabs>
          <w:tab w:val="left" w:pos="1080"/>
        </w:tabs>
        <w:ind w:right="14"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3.4.</w:t>
      </w:r>
      <w:r w:rsidR="000D2D34" w:rsidRPr="009E55F4">
        <w:rPr>
          <w:rFonts w:asciiTheme="majorHAnsi" w:hAnsiTheme="majorHAnsi" w:cs="Times New Roman"/>
          <w:color w:val="000000" w:themeColor="text1"/>
        </w:rPr>
        <w:t>3</w:t>
      </w:r>
      <w:r w:rsidR="00CD55FC" w:rsidRPr="009E55F4">
        <w:rPr>
          <w:rFonts w:asciiTheme="majorHAnsi" w:hAnsiTheme="majorHAnsi" w:cs="Times New Roman"/>
          <w:color w:val="000000" w:themeColor="text1"/>
        </w:rPr>
        <w:t>.</w:t>
      </w:r>
      <w:r w:rsidRPr="009E55F4">
        <w:rPr>
          <w:rFonts w:asciiTheme="majorHAnsi" w:hAnsiTheme="majorHAnsi" w:cs="Times New Roman"/>
          <w:color w:val="000000" w:themeColor="text1"/>
        </w:rPr>
        <w:t xml:space="preserve"> Предоставлять право использования П</w:t>
      </w:r>
      <w:r w:rsidR="00302911" w:rsidRPr="009E55F4">
        <w:rPr>
          <w:rFonts w:asciiTheme="majorHAnsi" w:hAnsiTheme="majorHAnsi" w:cs="Times New Roman"/>
          <w:color w:val="000000" w:themeColor="text1"/>
        </w:rPr>
        <w:t>О</w:t>
      </w:r>
      <w:r w:rsidRPr="009E55F4">
        <w:rPr>
          <w:rFonts w:asciiTheme="majorHAnsi" w:hAnsiTheme="majorHAnsi" w:cs="Times New Roman"/>
          <w:color w:val="000000" w:themeColor="text1"/>
        </w:rPr>
        <w:t xml:space="preserve"> ежедневно и круглосуточно, за исключением времени проведения профилактических мероприятий, составляющих не более 24 часов в месяц.</w:t>
      </w:r>
    </w:p>
    <w:p w:rsidR="00056CF7" w:rsidRPr="009E55F4" w:rsidRDefault="00C1300D" w:rsidP="00CC49D0">
      <w:pPr>
        <w:pStyle w:val="10"/>
        <w:tabs>
          <w:tab w:val="left" w:pos="1080"/>
        </w:tabs>
        <w:ind w:right="14"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3.4.</w:t>
      </w:r>
      <w:r w:rsidR="000D2D34" w:rsidRPr="009E55F4">
        <w:rPr>
          <w:rFonts w:asciiTheme="majorHAnsi" w:hAnsiTheme="majorHAnsi" w:cs="Times New Roman"/>
          <w:color w:val="000000" w:themeColor="text1"/>
        </w:rPr>
        <w:t>4</w:t>
      </w:r>
      <w:r w:rsidR="000F5888" w:rsidRPr="009E55F4">
        <w:rPr>
          <w:rFonts w:asciiTheme="majorHAnsi" w:hAnsiTheme="majorHAnsi" w:cs="Times New Roman"/>
          <w:color w:val="000000" w:themeColor="text1"/>
        </w:rPr>
        <w:t>.</w:t>
      </w:r>
      <w:r w:rsidRPr="009E55F4">
        <w:rPr>
          <w:rFonts w:asciiTheme="majorHAnsi" w:hAnsiTheme="majorHAnsi" w:cs="Times New Roman"/>
          <w:color w:val="000000" w:themeColor="text1"/>
        </w:rPr>
        <w:t xml:space="preserve"> Предоставлять информацию по запрос</w:t>
      </w:r>
      <w:r w:rsidR="000F5888" w:rsidRPr="009E55F4">
        <w:rPr>
          <w:rFonts w:asciiTheme="majorHAnsi" w:hAnsiTheme="majorHAnsi" w:cs="Times New Roman"/>
          <w:color w:val="000000" w:themeColor="text1"/>
        </w:rPr>
        <w:t>ам, направленным Лицензиатом</w:t>
      </w:r>
      <w:r w:rsidRPr="009E55F4">
        <w:rPr>
          <w:rFonts w:asciiTheme="majorHAnsi" w:hAnsiTheme="majorHAnsi" w:cs="Times New Roman"/>
          <w:color w:val="000000" w:themeColor="text1"/>
        </w:rPr>
        <w:t xml:space="preserve"> на электронную почту </w:t>
      </w:r>
      <w:hyperlink r:id="rId11">
        <w:proofErr w:type="spellStart"/>
        <w:r w:rsidRPr="009E55F4">
          <w:rPr>
            <w:rFonts w:asciiTheme="majorHAnsi" w:hAnsiTheme="majorHAnsi" w:cs="Times New Roman"/>
            <w:color w:val="000000" w:themeColor="text1"/>
          </w:rPr>
          <w:t>support@citypoint.ru</w:t>
        </w:r>
        <w:proofErr w:type="spellEnd"/>
      </w:hyperlink>
      <w:r w:rsidR="000F5888" w:rsidRPr="009E55F4">
        <w:rPr>
          <w:rFonts w:asciiTheme="majorHAnsi" w:hAnsiTheme="majorHAnsi" w:cs="Times New Roman"/>
          <w:color w:val="000000" w:themeColor="text1"/>
        </w:rPr>
        <w:t xml:space="preserve"> или по телефону +7</w:t>
      </w:r>
      <w:r w:rsidR="0026196A" w:rsidRPr="009E55F4">
        <w:rPr>
          <w:rFonts w:asciiTheme="majorHAnsi" w:hAnsiTheme="majorHAnsi" w:cs="Times New Roman"/>
          <w:color w:val="000000" w:themeColor="text1"/>
        </w:rPr>
        <w:t>-</w:t>
      </w:r>
      <w:r w:rsidR="000F5888" w:rsidRPr="009E55F4">
        <w:rPr>
          <w:rFonts w:asciiTheme="majorHAnsi" w:hAnsiTheme="majorHAnsi" w:cs="Times New Roman"/>
          <w:color w:val="000000" w:themeColor="text1"/>
        </w:rPr>
        <w:t>495</w:t>
      </w:r>
      <w:r w:rsidR="0026196A" w:rsidRPr="009E55F4">
        <w:rPr>
          <w:rFonts w:asciiTheme="majorHAnsi" w:hAnsiTheme="majorHAnsi" w:cs="Times New Roman"/>
          <w:color w:val="000000" w:themeColor="text1"/>
        </w:rPr>
        <w:t>-</w:t>
      </w:r>
      <w:r w:rsidR="000F5888" w:rsidRPr="009E55F4">
        <w:rPr>
          <w:rFonts w:asciiTheme="majorHAnsi" w:hAnsiTheme="majorHAnsi" w:cs="Times New Roman"/>
          <w:color w:val="000000" w:themeColor="text1"/>
        </w:rPr>
        <w:t>911</w:t>
      </w:r>
      <w:r w:rsidR="0026196A" w:rsidRPr="009E55F4">
        <w:rPr>
          <w:rFonts w:asciiTheme="majorHAnsi" w:hAnsiTheme="majorHAnsi" w:cs="Times New Roman"/>
          <w:color w:val="000000" w:themeColor="text1"/>
        </w:rPr>
        <w:t>-</w:t>
      </w:r>
      <w:r w:rsidR="000F5888" w:rsidRPr="009E55F4">
        <w:rPr>
          <w:rFonts w:asciiTheme="majorHAnsi" w:hAnsiTheme="majorHAnsi" w:cs="Times New Roman"/>
          <w:color w:val="000000" w:themeColor="text1"/>
        </w:rPr>
        <w:t>6</w:t>
      </w:r>
      <w:r w:rsidR="0026196A" w:rsidRPr="009E55F4">
        <w:rPr>
          <w:rFonts w:asciiTheme="majorHAnsi" w:hAnsiTheme="majorHAnsi" w:cs="Times New Roman"/>
          <w:color w:val="000000" w:themeColor="text1"/>
        </w:rPr>
        <w:t>998</w:t>
      </w:r>
      <w:r w:rsidR="000F5888" w:rsidRPr="009E55F4">
        <w:rPr>
          <w:rFonts w:asciiTheme="majorHAnsi" w:hAnsiTheme="majorHAnsi" w:cs="Times New Roman"/>
          <w:color w:val="000000" w:themeColor="text1"/>
        </w:rPr>
        <w:t xml:space="preserve"> (</w:t>
      </w:r>
      <w:r w:rsidR="00DD3250" w:rsidRPr="009E55F4">
        <w:rPr>
          <w:rFonts w:asciiTheme="majorHAnsi" w:hAnsiTheme="majorHAnsi" w:cs="Times New Roman"/>
          <w:color w:val="000000" w:themeColor="text1"/>
        </w:rPr>
        <w:t>круглосуточно</w:t>
      </w:r>
      <w:r w:rsidR="000F5888" w:rsidRPr="009E55F4">
        <w:rPr>
          <w:rFonts w:asciiTheme="majorHAnsi" w:hAnsiTheme="majorHAnsi" w:cs="Times New Roman"/>
          <w:color w:val="000000" w:themeColor="text1"/>
        </w:rPr>
        <w:t>),</w:t>
      </w:r>
      <w:r w:rsidRPr="009E55F4">
        <w:rPr>
          <w:rFonts w:asciiTheme="majorHAnsi" w:hAnsiTheme="majorHAnsi" w:cs="Times New Roman"/>
          <w:color w:val="000000" w:themeColor="text1"/>
        </w:rPr>
        <w:t xml:space="preserve"> в период действия настоящего Договора.</w:t>
      </w:r>
    </w:p>
    <w:p w:rsidR="00056CF7" w:rsidRPr="009E55F4" w:rsidRDefault="00C1300D" w:rsidP="00AF7170">
      <w:pPr>
        <w:pStyle w:val="10"/>
        <w:tabs>
          <w:tab w:val="left" w:pos="1080"/>
        </w:tabs>
        <w:ind w:right="14"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3.4.</w:t>
      </w:r>
      <w:r w:rsidR="000D2D34" w:rsidRPr="009E55F4">
        <w:rPr>
          <w:rFonts w:asciiTheme="majorHAnsi" w:hAnsiTheme="majorHAnsi" w:cs="Times New Roman"/>
          <w:color w:val="000000" w:themeColor="text1"/>
        </w:rPr>
        <w:t>5</w:t>
      </w:r>
      <w:r w:rsidR="00B00E5C" w:rsidRPr="009E55F4">
        <w:rPr>
          <w:rFonts w:asciiTheme="majorHAnsi" w:hAnsiTheme="majorHAnsi" w:cs="Times New Roman"/>
          <w:color w:val="000000" w:themeColor="text1"/>
        </w:rPr>
        <w:t>.</w:t>
      </w:r>
      <w:r w:rsidRPr="009E55F4">
        <w:rPr>
          <w:rFonts w:asciiTheme="majorHAnsi" w:hAnsiTheme="majorHAnsi" w:cs="Times New Roman"/>
          <w:color w:val="000000" w:themeColor="text1"/>
        </w:rPr>
        <w:t xml:space="preserve"> При наличии технической возможности устранять возможные программные сбои в работе Программы, возникшие по вине Лицензиара, на основании заявки Лицензиата.</w:t>
      </w:r>
    </w:p>
    <w:p w:rsidR="0026196A" w:rsidRPr="009E55F4" w:rsidRDefault="0026196A" w:rsidP="0026196A">
      <w:pPr>
        <w:pStyle w:val="10"/>
        <w:tabs>
          <w:tab w:val="left" w:pos="567"/>
        </w:tabs>
        <w:ind w:firstLine="567"/>
        <w:contextualSpacing w:val="0"/>
        <w:jc w:val="both"/>
        <w:rPr>
          <w:rFonts w:asciiTheme="majorHAnsi" w:hAnsiTheme="majorHAnsi" w:cs="Times New Roman"/>
          <w:b/>
          <w:color w:val="000000" w:themeColor="text1"/>
        </w:rPr>
      </w:pPr>
    </w:p>
    <w:p w:rsidR="00ED0AEC" w:rsidRPr="009E55F4" w:rsidRDefault="0066119F" w:rsidP="0026196A">
      <w:pPr>
        <w:pStyle w:val="10"/>
        <w:tabs>
          <w:tab w:val="left" w:pos="567"/>
        </w:tabs>
        <w:ind w:firstLine="567"/>
        <w:contextualSpacing w:val="0"/>
        <w:jc w:val="both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3.5.</w:t>
      </w:r>
      <w:r w:rsidR="0058162B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="00C1300D" w:rsidRPr="009E55F4">
        <w:rPr>
          <w:rFonts w:asciiTheme="majorHAnsi" w:hAnsiTheme="majorHAnsi" w:cs="Times New Roman"/>
          <w:b/>
          <w:color w:val="000000" w:themeColor="text1"/>
        </w:rPr>
        <w:t>Лицензиар вправе:</w:t>
      </w:r>
    </w:p>
    <w:p w:rsidR="00203CE2" w:rsidRPr="009E55F4" w:rsidRDefault="00C1300D" w:rsidP="005034D4">
      <w:pPr>
        <w:pStyle w:val="10"/>
        <w:ind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3.5.1. </w:t>
      </w:r>
      <w:r w:rsidR="00B00E5C" w:rsidRPr="009E55F4">
        <w:rPr>
          <w:rFonts w:asciiTheme="majorHAnsi" w:hAnsiTheme="majorHAnsi" w:cs="Times New Roman"/>
          <w:color w:val="000000" w:themeColor="text1"/>
        </w:rPr>
        <w:t>Выпускать обновления</w:t>
      </w:r>
      <w:r w:rsidRPr="009E55F4">
        <w:rPr>
          <w:rFonts w:asciiTheme="majorHAnsi" w:hAnsiTheme="majorHAnsi" w:cs="Times New Roman"/>
          <w:color w:val="000000" w:themeColor="text1"/>
        </w:rPr>
        <w:t xml:space="preserve"> П</w:t>
      </w:r>
      <w:r w:rsidR="00203CE2" w:rsidRPr="009E55F4">
        <w:rPr>
          <w:rFonts w:asciiTheme="majorHAnsi" w:hAnsiTheme="majorHAnsi" w:cs="Times New Roman"/>
          <w:color w:val="000000" w:themeColor="text1"/>
        </w:rPr>
        <w:t>О</w:t>
      </w:r>
      <w:r w:rsidRPr="009E55F4">
        <w:rPr>
          <w:rFonts w:asciiTheme="majorHAnsi" w:hAnsiTheme="majorHAnsi" w:cs="Times New Roman"/>
          <w:color w:val="000000" w:themeColor="text1"/>
        </w:rPr>
        <w:t xml:space="preserve">, устанавливать условия их предоставления Лицензиату, условия технической поддержки </w:t>
      </w:r>
      <w:r w:rsidR="00A04FFA" w:rsidRPr="009E55F4">
        <w:rPr>
          <w:rFonts w:asciiTheme="majorHAnsi" w:hAnsiTheme="majorHAnsi" w:cs="Times New Roman"/>
          <w:color w:val="000000" w:themeColor="text1"/>
        </w:rPr>
        <w:t>и сопровождения.</w:t>
      </w:r>
    </w:p>
    <w:p w:rsidR="00203CE2" w:rsidRPr="009E55F4" w:rsidRDefault="0058162B" w:rsidP="00203CE2">
      <w:pPr>
        <w:pStyle w:val="10"/>
        <w:numPr>
          <w:ilvl w:val="0"/>
          <w:numId w:val="3"/>
        </w:numPr>
        <w:tabs>
          <w:tab w:val="left" w:pos="1042"/>
        </w:tabs>
        <w:ind w:left="0" w:right="24" w:firstLine="567"/>
        <w:jc w:val="both"/>
        <w:rPr>
          <w:rFonts w:asciiTheme="majorHAnsi" w:hAnsiTheme="majorHAnsi" w:cs="Times New Roman"/>
          <w:color w:val="000000" w:themeColor="text1"/>
        </w:rPr>
      </w:pPr>
      <w:r>
        <w:rPr>
          <w:rFonts w:asciiTheme="majorHAnsi" w:hAnsiTheme="majorHAnsi" w:cs="Times New Roman"/>
          <w:color w:val="000000" w:themeColor="text1"/>
        </w:rPr>
        <w:t xml:space="preserve"> </w:t>
      </w:r>
      <w:r w:rsidR="00C1300D" w:rsidRPr="009E55F4">
        <w:rPr>
          <w:rFonts w:asciiTheme="majorHAnsi" w:hAnsiTheme="majorHAnsi" w:cs="Times New Roman"/>
          <w:color w:val="000000" w:themeColor="text1"/>
        </w:rPr>
        <w:t xml:space="preserve">Привлекать для оказания услуг по </w:t>
      </w:r>
      <w:r w:rsidR="00A04FFA" w:rsidRPr="009E55F4">
        <w:rPr>
          <w:rFonts w:asciiTheme="majorHAnsi" w:hAnsiTheme="majorHAnsi" w:cs="Times New Roman"/>
          <w:color w:val="000000" w:themeColor="text1"/>
        </w:rPr>
        <w:t>настоящему Договору третьих лиц.</w:t>
      </w:r>
    </w:p>
    <w:p w:rsidR="00203CE2" w:rsidRPr="009E55F4" w:rsidRDefault="0058162B" w:rsidP="00203CE2">
      <w:pPr>
        <w:pStyle w:val="10"/>
        <w:numPr>
          <w:ilvl w:val="0"/>
          <w:numId w:val="3"/>
        </w:numPr>
        <w:tabs>
          <w:tab w:val="left" w:pos="1042"/>
        </w:tabs>
        <w:ind w:left="0" w:right="24" w:firstLine="567"/>
        <w:jc w:val="both"/>
        <w:rPr>
          <w:rFonts w:asciiTheme="majorHAnsi" w:hAnsiTheme="majorHAnsi" w:cs="Times New Roman"/>
          <w:color w:val="000000" w:themeColor="text1"/>
        </w:rPr>
      </w:pPr>
      <w:r>
        <w:rPr>
          <w:rFonts w:asciiTheme="majorHAnsi" w:hAnsiTheme="majorHAnsi" w:cs="Times New Roman"/>
          <w:color w:val="000000" w:themeColor="text1"/>
        </w:rPr>
        <w:t xml:space="preserve"> </w:t>
      </w:r>
      <w:r w:rsidR="00B00E5C" w:rsidRPr="009E55F4">
        <w:rPr>
          <w:rFonts w:asciiTheme="majorHAnsi" w:hAnsiTheme="majorHAnsi" w:cs="Times New Roman"/>
          <w:color w:val="000000" w:themeColor="text1"/>
        </w:rPr>
        <w:t>Ос</w:t>
      </w:r>
      <w:r w:rsidR="000F130E" w:rsidRPr="009E55F4">
        <w:rPr>
          <w:rFonts w:asciiTheme="majorHAnsi" w:hAnsiTheme="majorHAnsi" w:cs="Times New Roman"/>
          <w:color w:val="000000" w:themeColor="text1"/>
        </w:rPr>
        <w:t xml:space="preserve">уществлять оказание услуг </w:t>
      </w:r>
      <w:r w:rsidR="00203CE2" w:rsidRPr="009E55F4">
        <w:rPr>
          <w:rFonts w:asciiTheme="majorHAnsi" w:hAnsiTheme="majorHAnsi" w:cs="Times New Roman"/>
          <w:color w:val="000000" w:themeColor="text1"/>
        </w:rPr>
        <w:t xml:space="preserve">Пользователям </w:t>
      </w:r>
      <w:r w:rsidR="000F130E" w:rsidRPr="009E55F4">
        <w:rPr>
          <w:rFonts w:asciiTheme="majorHAnsi" w:hAnsiTheme="majorHAnsi" w:cs="Times New Roman"/>
          <w:color w:val="000000" w:themeColor="text1"/>
        </w:rPr>
        <w:t>на террито</w:t>
      </w:r>
      <w:r w:rsidR="00203CE2" w:rsidRPr="009E55F4">
        <w:rPr>
          <w:rFonts w:asciiTheme="majorHAnsi" w:hAnsiTheme="majorHAnsi" w:cs="Times New Roman"/>
          <w:color w:val="000000" w:themeColor="text1"/>
        </w:rPr>
        <w:t xml:space="preserve">рии деятельности Лицензиата. </w:t>
      </w:r>
    </w:p>
    <w:p w:rsidR="00203CE2" w:rsidRPr="009E55F4" w:rsidRDefault="0058162B" w:rsidP="00203CE2">
      <w:pPr>
        <w:pStyle w:val="10"/>
        <w:numPr>
          <w:ilvl w:val="0"/>
          <w:numId w:val="3"/>
        </w:numPr>
        <w:tabs>
          <w:tab w:val="left" w:pos="1042"/>
        </w:tabs>
        <w:ind w:left="0" w:right="24" w:firstLine="567"/>
        <w:jc w:val="both"/>
        <w:rPr>
          <w:rFonts w:asciiTheme="majorHAnsi" w:hAnsiTheme="majorHAnsi" w:cs="Times New Roman"/>
          <w:color w:val="000000" w:themeColor="text1"/>
        </w:rPr>
      </w:pPr>
      <w:r>
        <w:rPr>
          <w:rFonts w:asciiTheme="majorHAnsi" w:hAnsiTheme="majorHAnsi" w:cs="Times New Roman"/>
          <w:color w:val="000000" w:themeColor="text1"/>
        </w:rPr>
        <w:t xml:space="preserve"> </w:t>
      </w:r>
      <w:r w:rsidR="00B00E5C" w:rsidRPr="009E55F4">
        <w:rPr>
          <w:rFonts w:asciiTheme="majorHAnsi" w:hAnsiTheme="majorHAnsi" w:cs="Times New Roman"/>
          <w:color w:val="000000" w:themeColor="text1"/>
        </w:rPr>
        <w:t>З</w:t>
      </w:r>
      <w:r w:rsidR="000F130E" w:rsidRPr="009E55F4">
        <w:rPr>
          <w:rFonts w:asciiTheme="majorHAnsi" w:hAnsiTheme="majorHAnsi" w:cs="Times New Roman"/>
          <w:color w:val="000000" w:themeColor="text1"/>
        </w:rPr>
        <w:t>аключать аналогичные лицензионные договоры на право использования ПО с любыми лицами без каких-либо ограничений.</w:t>
      </w:r>
    </w:p>
    <w:p w:rsidR="00203CE2" w:rsidRPr="009E55F4" w:rsidRDefault="0058162B" w:rsidP="00203CE2">
      <w:pPr>
        <w:pStyle w:val="10"/>
        <w:numPr>
          <w:ilvl w:val="0"/>
          <w:numId w:val="3"/>
        </w:numPr>
        <w:tabs>
          <w:tab w:val="left" w:pos="1042"/>
        </w:tabs>
        <w:ind w:left="0" w:right="24" w:firstLine="567"/>
        <w:jc w:val="both"/>
        <w:rPr>
          <w:rFonts w:asciiTheme="majorHAnsi" w:hAnsiTheme="majorHAnsi" w:cs="Times New Roman"/>
          <w:color w:val="000000" w:themeColor="text1"/>
        </w:rPr>
      </w:pPr>
      <w:r>
        <w:rPr>
          <w:rFonts w:asciiTheme="majorHAnsi" w:hAnsiTheme="majorHAnsi" w:cs="Times New Roman"/>
          <w:color w:val="000000" w:themeColor="text1"/>
        </w:rPr>
        <w:t xml:space="preserve"> </w:t>
      </w:r>
      <w:r w:rsidR="003B19EE" w:rsidRPr="009E55F4">
        <w:rPr>
          <w:rFonts w:asciiTheme="majorHAnsi" w:hAnsiTheme="majorHAnsi" w:cs="Times New Roman"/>
          <w:color w:val="000000" w:themeColor="text1"/>
        </w:rPr>
        <w:t>О</w:t>
      </w:r>
      <w:r w:rsidR="00F630E4" w:rsidRPr="009E55F4">
        <w:rPr>
          <w:rFonts w:asciiTheme="majorHAnsi" w:hAnsiTheme="majorHAnsi" w:cs="Times New Roman"/>
          <w:color w:val="000000" w:themeColor="text1"/>
        </w:rPr>
        <w:t>казывать Лицензиату дополнительные платные услуги, объ</w:t>
      </w:r>
      <w:r w:rsidR="003B19EE" w:rsidRPr="009E55F4">
        <w:rPr>
          <w:rFonts w:asciiTheme="majorHAnsi" w:hAnsiTheme="majorHAnsi" w:cs="Times New Roman"/>
          <w:color w:val="000000" w:themeColor="text1"/>
        </w:rPr>
        <w:t>ё</w:t>
      </w:r>
      <w:r w:rsidR="00F630E4" w:rsidRPr="009E55F4">
        <w:rPr>
          <w:rFonts w:asciiTheme="majorHAnsi" w:hAnsiTheme="majorHAnsi" w:cs="Times New Roman"/>
          <w:color w:val="000000" w:themeColor="text1"/>
        </w:rPr>
        <w:t>м, стоимость и порядок оказания которых фиксируется в дополнительных соглашениях к настоящему Договору</w:t>
      </w:r>
      <w:r w:rsidR="00DD0C3F" w:rsidRPr="009E55F4">
        <w:rPr>
          <w:rFonts w:asciiTheme="majorHAnsi" w:hAnsiTheme="majorHAnsi" w:cs="Times New Roman"/>
          <w:color w:val="000000" w:themeColor="text1"/>
        </w:rPr>
        <w:t>.</w:t>
      </w:r>
    </w:p>
    <w:p w:rsidR="00DD2EBB" w:rsidRPr="009E55F4" w:rsidRDefault="0058162B" w:rsidP="00203CE2">
      <w:pPr>
        <w:pStyle w:val="10"/>
        <w:numPr>
          <w:ilvl w:val="0"/>
          <w:numId w:val="3"/>
        </w:numPr>
        <w:tabs>
          <w:tab w:val="left" w:pos="1042"/>
        </w:tabs>
        <w:ind w:left="0" w:right="24" w:firstLine="567"/>
        <w:jc w:val="both"/>
        <w:rPr>
          <w:rFonts w:asciiTheme="majorHAnsi" w:hAnsiTheme="majorHAnsi" w:cs="Times New Roman"/>
          <w:color w:val="000000" w:themeColor="text1"/>
        </w:rPr>
      </w:pPr>
      <w:r>
        <w:rPr>
          <w:rFonts w:asciiTheme="majorHAnsi" w:hAnsiTheme="majorHAnsi" w:cs="Times New Roman"/>
          <w:color w:val="000000" w:themeColor="text1"/>
        </w:rPr>
        <w:t xml:space="preserve"> </w:t>
      </w:r>
      <w:r w:rsidR="00203CE2" w:rsidRPr="009E55F4">
        <w:rPr>
          <w:rFonts w:asciiTheme="majorHAnsi" w:hAnsiTheme="majorHAnsi" w:cs="Times New Roman"/>
          <w:color w:val="000000" w:themeColor="text1"/>
        </w:rPr>
        <w:t>Потребовать от Лицензиата предоставления отчётов об использовании ПО с целью контроля соблюдения условий предоставления лицензии</w:t>
      </w:r>
      <w:r w:rsidR="007E2407" w:rsidRPr="009E55F4">
        <w:rPr>
          <w:rFonts w:asciiTheme="majorHAnsi" w:hAnsiTheme="majorHAnsi" w:cs="Times New Roman"/>
          <w:color w:val="000000" w:themeColor="text1"/>
        </w:rPr>
        <w:t>.</w:t>
      </w:r>
    </w:p>
    <w:p w:rsidR="005034D4" w:rsidRPr="009E55F4" w:rsidRDefault="0058162B" w:rsidP="00203CE2">
      <w:pPr>
        <w:pStyle w:val="10"/>
        <w:numPr>
          <w:ilvl w:val="0"/>
          <w:numId w:val="3"/>
        </w:numPr>
        <w:tabs>
          <w:tab w:val="left" w:pos="1042"/>
        </w:tabs>
        <w:ind w:left="0" w:right="24" w:firstLine="567"/>
        <w:jc w:val="both"/>
        <w:rPr>
          <w:rFonts w:asciiTheme="majorHAnsi" w:hAnsiTheme="majorHAnsi" w:cs="Times New Roman"/>
          <w:color w:val="000000" w:themeColor="text1"/>
        </w:rPr>
      </w:pPr>
      <w:r>
        <w:rPr>
          <w:rFonts w:asciiTheme="majorHAnsi" w:hAnsiTheme="majorHAnsi" w:cs="Times New Roman"/>
          <w:color w:val="000000" w:themeColor="text1"/>
        </w:rPr>
        <w:t xml:space="preserve"> </w:t>
      </w:r>
      <w:r w:rsidR="005034D4" w:rsidRPr="009E55F4">
        <w:rPr>
          <w:rFonts w:asciiTheme="majorHAnsi" w:hAnsiTheme="majorHAnsi" w:cs="Times New Roman"/>
          <w:color w:val="000000" w:themeColor="text1"/>
        </w:rPr>
        <w:t xml:space="preserve">Расторгнуть настоящий Договор, направив Лицензиату соответствующее письменное </w:t>
      </w:r>
      <w:r w:rsidR="005034D4" w:rsidRPr="009E55F4">
        <w:rPr>
          <w:rFonts w:asciiTheme="majorHAnsi" w:hAnsiTheme="majorHAnsi" w:cs="Times New Roman"/>
          <w:color w:val="000000" w:themeColor="text1"/>
        </w:rPr>
        <w:lastRenderedPageBreak/>
        <w:t>уведомление, и отказать в предоставлении Лицензиату прав использования ПО, а также потребовать возмещения убытков, причиненных расторжением Договора, в случае нарушения Лицензиатом порядка и сроков оплаты либо в случае несоблюдения Лицензиатом ограничений, установленных п. 3.3 настоящего Договора.</w:t>
      </w:r>
    </w:p>
    <w:p w:rsidR="00DD2EBB" w:rsidRPr="009E55F4" w:rsidRDefault="00DD2EBB" w:rsidP="00203CE2">
      <w:pPr>
        <w:pStyle w:val="10"/>
        <w:tabs>
          <w:tab w:val="left" w:pos="1094"/>
        </w:tabs>
        <w:ind w:right="10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</w:p>
    <w:p w:rsidR="00056CF7" w:rsidRPr="009E55F4" w:rsidRDefault="00C1300D" w:rsidP="00CC49D0">
      <w:pPr>
        <w:pStyle w:val="10"/>
        <w:tabs>
          <w:tab w:val="left" w:pos="1042"/>
        </w:tabs>
        <w:ind w:left="1781" w:hanging="646"/>
        <w:contextualSpacing w:val="0"/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4.</w:t>
      </w:r>
      <w:r w:rsidR="0058162B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="00780255" w:rsidRPr="009E55F4">
        <w:rPr>
          <w:rFonts w:asciiTheme="majorHAnsi" w:hAnsiTheme="majorHAnsi" w:cs="Times New Roman"/>
          <w:b/>
          <w:color w:val="000000" w:themeColor="text1"/>
        </w:rPr>
        <w:t>ПОРЯДОК ПРЕДОСТАВЛЕНИЯ ПРАВ</w:t>
      </w:r>
      <w:r w:rsidR="004C6B5E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="00A1393F" w:rsidRPr="009E55F4">
        <w:rPr>
          <w:rFonts w:asciiTheme="majorHAnsi" w:hAnsiTheme="majorHAnsi" w:cs="Times New Roman"/>
          <w:b/>
          <w:color w:val="000000" w:themeColor="text1"/>
        </w:rPr>
        <w:t>НА ПО СИТИПОИНТ</w:t>
      </w:r>
    </w:p>
    <w:p w:rsidR="00A1393F" w:rsidRPr="009E55F4" w:rsidRDefault="00A1393F" w:rsidP="00CC49D0">
      <w:pPr>
        <w:pStyle w:val="10"/>
        <w:tabs>
          <w:tab w:val="left" w:pos="1042"/>
        </w:tabs>
        <w:ind w:left="1781" w:hanging="646"/>
        <w:contextualSpacing w:val="0"/>
        <w:jc w:val="center"/>
        <w:rPr>
          <w:rFonts w:asciiTheme="majorHAnsi" w:hAnsiTheme="majorHAnsi" w:cs="Times New Roman"/>
          <w:color w:val="000000" w:themeColor="text1"/>
        </w:rPr>
      </w:pPr>
    </w:p>
    <w:p w:rsidR="00056CF7" w:rsidRPr="009E55F4" w:rsidRDefault="00C1300D" w:rsidP="000D2E3C">
      <w:pPr>
        <w:pStyle w:val="10"/>
        <w:tabs>
          <w:tab w:val="left" w:pos="893"/>
        </w:tabs>
        <w:ind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4.1.</w:t>
      </w:r>
      <w:r w:rsidRPr="009E55F4">
        <w:rPr>
          <w:rFonts w:asciiTheme="majorHAnsi" w:hAnsiTheme="majorHAnsi" w:cs="Times New Roman"/>
          <w:color w:val="000000" w:themeColor="text1"/>
        </w:rPr>
        <w:tab/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="00923956" w:rsidRPr="009E55F4">
        <w:rPr>
          <w:rFonts w:asciiTheme="majorHAnsi" w:hAnsiTheme="majorHAnsi" w:cs="Times New Roman"/>
          <w:color w:val="000000" w:themeColor="text1"/>
        </w:rPr>
        <w:t>Моментом исполнения обязанности Лицензиара по передаче прав на использование ПО</w:t>
      </w:r>
      <w:r w:rsidR="002C0096" w:rsidRPr="009E55F4">
        <w:rPr>
          <w:rFonts w:asciiTheme="majorHAnsi" w:hAnsiTheme="majorHAnsi" w:cs="Times New Roman"/>
          <w:color w:val="000000" w:themeColor="text1"/>
        </w:rPr>
        <w:t>,</w:t>
      </w:r>
      <w:r w:rsidR="00923956" w:rsidRPr="009E55F4">
        <w:rPr>
          <w:rFonts w:asciiTheme="majorHAnsi" w:hAnsiTheme="majorHAnsi" w:cs="Times New Roman"/>
          <w:color w:val="000000" w:themeColor="text1"/>
        </w:rPr>
        <w:t xml:space="preserve"> является момент получения Лицензиа</w:t>
      </w:r>
      <w:r w:rsidR="00B00E5C" w:rsidRPr="009E55F4">
        <w:rPr>
          <w:rFonts w:asciiTheme="majorHAnsi" w:hAnsiTheme="majorHAnsi" w:cs="Times New Roman"/>
          <w:color w:val="000000" w:themeColor="text1"/>
        </w:rPr>
        <w:t>т</w:t>
      </w:r>
      <w:r w:rsidR="00923956" w:rsidRPr="009E55F4">
        <w:rPr>
          <w:rFonts w:asciiTheme="majorHAnsi" w:hAnsiTheme="majorHAnsi" w:cs="Times New Roman"/>
          <w:color w:val="000000" w:themeColor="text1"/>
        </w:rPr>
        <w:t>ом Логина и Пароля</w:t>
      </w:r>
      <w:r w:rsidR="00A1393F" w:rsidRPr="009E55F4">
        <w:rPr>
          <w:rFonts w:asciiTheme="majorHAnsi" w:hAnsiTheme="majorHAnsi" w:cs="Times New Roman"/>
          <w:color w:val="000000" w:themeColor="text1"/>
        </w:rPr>
        <w:t xml:space="preserve"> по электронной почте</w:t>
      </w:r>
      <w:r w:rsidR="00923956" w:rsidRPr="009E55F4">
        <w:rPr>
          <w:rFonts w:asciiTheme="majorHAnsi" w:hAnsiTheme="majorHAnsi" w:cs="Times New Roman"/>
          <w:color w:val="000000" w:themeColor="text1"/>
        </w:rPr>
        <w:t xml:space="preserve">. </w:t>
      </w:r>
      <w:r w:rsidRPr="009E55F4">
        <w:rPr>
          <w:rFonts w:asciiTheme="majorHAnsi" w:hAnsiTheme="majorHAnsi" w:cs="Times New Roman"/>
          <w:color w:val="000000" w:themeColor="text1"/>
        </w:rPr>
        <w:t>Права на использование П</w:t>
      </w:r>
      <w:r w:rsidR="00923956" w:rsidRPr="009E55F4">
        <w:rPr>
          <w:rFonts w:asciiTheme="majorHAnsi" w:hAnsiTheme="majorHAnsi" w:cs="Times New Roman"/>
          <w:color w:val="000000" w:themeColor="text1"/>
        </w:rPr>
        <w:t>О</w:t>
      </w:r>
      <w:r w:rsidRPr="009E55F4">
        <w:rPr>
          <w:rFonts w:asciiTheme="majorHAnsi" w:hAnsiTheme="majorHAnsi" w:cs="Times New Roman"/>
          <w:color w:val="000000" w:themeColor="text1"/>
        </w:rPr>
        <w:t xml:space="preserve"> считаются предоставленными Лицензиату, а обязанность Лицензиара по передаче прав исполненной в момент подписания Сторонами Акта передачи прав.</w:t>
      </w:r>
    </w:p>
    <w:p w:rsidR="00056CF7" w:rsidRPr="009E55F4" w:rsidRDefault="00056CF7">
      <w:pPr>
        <w:pStyle w:val="10"/>
        <w:tabs>
          <w:tab w:val="left" w:pos="893"/>
        </w:tabs>
        <w:ind w:right="24" w:firstLine="52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</w:p>
    <w:p w:rsidR="00056CF7" w:rsidRPr="009E55F4" w:rsidRDefault="00DE21B7" w:rsidP="00CC49D0">
      <w:pPr>
        <w:pStyle w:val="10"/>
        <w:tabs>
          <w:tab w:val="left" w:pos="893"/>
        </w:tabs>
        <w:ind w:right="24" w:firstLine="528"/>
        <w:contextualSpacing w:val="0"/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5</w:t>
      </w:r>
      <w:r w:rsidR="00C1300D" w:rsidRPr="009E55F4">
        <w:rPr>
          <w:rFonts w:asciiTheme="majorHAnsi" w:hAnsiTheme="majorHAnsi" w:cs="Times New Roman"/>
          <w:b/>
          <w:color w:val="000000" w:themeColor="text1"/>
        </w:rPr>
        <w:t xml:space="preserve">. </w:t>
      </w:r>
      <w:r w:rsidR="004054D9" w:rsidRPr="009E55F4">
        <w:rPr>
          <w:rFonts w:asciiTheme="majorHAnsi" w:hAnsiTheme="majorHAnsi" w:cs="Times New Roman"/>
          <w:b/>
          <w:color w:val="000000" w:themeColor="text1"/>
        </w:rPr>
        <w:t>ЛИЦЕНЗИОННОЕ ВОЗНАГРАЖДЕНИЕ</w:t>
      </w:r>
      <w:r w:rsidR="009E63B4" w:rsidRPr="009E55F4">
        <w:rPr>
          <w:rFonts w:asciiTheme="majorHAnsi" w:hAnsiTheme="majorHAnsi" w:cs="Times New Roman"/>
          <w:b/>
          <w:color w:val="000000" w:themeColor="text1"/>
        </w:rPr>
        <w:t xml:space="preserve"> И ПОРЯДОК РАСЧЁ</w:t>
      </w:r>
      <w:r w:rsidR="00C1300D" w:rsidRPr="009E55F4">
        <w:rPr>
          <w:rFonts w:asciiTheme="majorHAnsi" w:hAnsiTheme="majorHAnsi" w:cs="Times New Roman"/>
          <w:b/>
          <w:color w:val="000000" w:themeColor="text1"/>
        </w:rPr>
        <w:t>ТОВ</w:t>
      </w:r>
    </w:p>
    <w:p w:rsidR="00A04FFA" w:rsidRPr="009E55F4" w:rsidRDefault="00A04FFA" w:rsidP="00F65641">
      <w:pPr>
        <w:pStyle w:val="10"/>
        <w:tabs>
          <w:tab w:val="left" w:pos="893"/>
        </w:tabs>
        <w:ind w:right="24" w:firstLine="709"/>
        <w:contextualSpacing w:val="0"/>
        <w:jc w:val="center"/>
        <w:rPr>
          <w:rFonts w:asciiTheme="majorHAnsi" w:hAnsiTheme="majorHAnsi" w:cs="Times New Roman"/>
          <w:color w:val="000000" w:themeColor="text1"/>
        </w:rPr>
      </w:pPr>
    </w:p>
    <w:p w:rsidR="00DD3250" w:rsidRPr="009E55F4" w:rsidRDefault="00DD3250" w:rsidP="00AB5F0B">
      <w:pPr>
        <w:pStyle w:val="10"/>
        <w:tabs>
          <w:tab w:val="left" w:pos="893"/>
        </w:tabs>
        <w:ind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5.1. Лицензионное вознаграждение за право пользования ПО </w:t>
      </w:r>
      <w:r w:rsidR="006A518B" w:rsidRPr="009E55F4">
        <w:rPr>
          <w:rFonts w:asciiTheme="majorHAnsi" w:hAnsiTheme="majorHAnsi" w:cs="Times New Roman"/>
          <w:color w:val="000000" w:themeColor="text1"/>
        </w:rPr>
        <w:t xml:space="preserve">в расчётный период </w:t>
      </w:r>
      <w:r w:rsidR="00AB5F0B" w:rsidRPr="009E55F4">
        <w:rPr>
          <w:rFonts w:asciiTheme="majorHAnsi" w:hAnsiTheme="majorHAnsi" w:cs="Times New Roman"/>
          <w:color w:val="000000" w:themeColor="text1"/>
        </w:rPr>
        <w:t xml:space="preserve">определяется согласно </w:t>
      </w:r>
      <w:r w:rsidR="004E05FC" w:rsidRPr="009E55F4">
        <w:rPr>
          <w:rFonts w:asciiTheme="majorHAnsi" w:hAnsiTheme="majorHAnsi" w:cs="Times New Roman"/>
          <w:color w:val="000000" w:themeColor="text1"/>
        </w:rPr>
        <w:t>П</w:t>
      </w:r>
      <w:r w:rsidR="00AB5F0B" w:rsidRPr="009E55F4">
        <w:rPr>
          <w:rFonts w:asciiTheme="majorHAnsi" w:hAnsiTheme="majorHAnsi" w:cs="Times New Roman"/>
          <w:color w:val="000000" w:themeColor="text1"/>
        </w:rPr>
        <w:t>райс-лист</w:t>
      </w:r>
      <w:r w:rsidR="004E05FC" w:rsidRPr="009E55F4">
        <w:rPr>
          <w:rFonts w:asciiTheme="majorHAnsi" w:hAnsiTheme="majorHAnsi" w:cs="Times New Roman"/>
          <w:color w:val="000000" w:themeColor="text1"/>
        </w:rPr>
        <w:t>у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="004E05FC" w:rsidRPr="009E55F4">
        <w:rPr>
          <w:rFonts w:asciiTheme="majorHAnsi" w:hAnsiTheme="majorHAnsi" w:cs="Times New Roman"/>
          <w:color w:val="000000" w:themeColor="text1"/>
        </w:rPr>
        <w:t xml:space="preserve">(Приложение № </w:t>
      </w:r>
      <w:r w:rsidR="00C8761F" w:rsidRPr="009E55F4">
        <w:rPr>
          <w:rFonts w:asciiTheme="majorHAnsi" w:hAnsiTheme="majorHAnsi" w:cs="Times New Roman"/>
          <w:color w:val="000000" w:themeColor="text1"/>
        </w:rPr>
        <w:t>4</w:t>
      </w:r>
      <w:r w:rsidR="004E05FC" w:rsidRPr="009E55F4">
        <w:rPr>
          <w:rFonts w:asciiTheme="majorHAnsi" w:hAnsiTheme="majorHAnsi" w:cs="Times New Roman"/>
          <w:color w:val="000000" w:themeColor="text1"/>
        </w:rPr>
        <w:t xml:space="preserve">), </w:t>
      </w:r>
      <w:r w:rsidR="00AB5F0B" w:rsidRPr="009E55F4">
        <w:rPr>
          <w:rFonts w:asciiTheme="majorHAnsi" w:hAnsiTheme="majorHAnsi" w:cs="Times New Roman"/>
          <w:color w:val="000000" w:themeColor="text1"/>
        </w:rPr>
        <w:t>е</w:t>
      </w:r>
      <w:r w:rsidRPr="009E55F4">
        <w:rPr>
          <w:rFonts w:asciiTheme="majorHAnsi" w:hAnsiTheme="majorHAnsi" w:cs="Times New Roman"/>
          <w:color w:val="000000" w:themeColor="text1"/>
        </w:rPr>
        <w:t>сли иное не согласовано сторонами дополнительно. В качестве расчетного периода принимается календарный месяц.</w:t>
      </w:r>
    </w:p>
    <w:p w:rsidR="00DD3250" w:rsidRPr="009E55F4" w:rsidRDefault="00DD3250" w:rsidP="00DD3250">
      <w:pPr>
        <w:pStyle w:val="10"/>
        <w:tabs>
          <w:tab w:val="left" w:pos="893"/>
        </w:tabs>
        <w:ind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5.2. Расчет лицензионного вознаграждения за календарный месяц производится на следующих условиях:</w:t>
      </w:r>
    </w:p>
    <w:p w:rsidR="00DD3250" w:rsidRPr="009E55F4" w:rsidRDefault="00DD3250" w:rsidP="00DD3250">
      <w:pPr>
        <w:pStyle w:val="10"/>
        <w:tabs>
          <w:tab w:val="left" w:pos="893"/>
        </w:tabs>
        <w:ind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Оборудование активировано и доступно в учетной записи Лицензиата вне зависимости от привязки к Объекту мониторинга в Учетной записи Пользователя,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 xml:space="preserve">статуса Оборудования - "на связи" / "не на связи" и состояния доступа к учетной записи Пользователя - "открыто" / "закрыто". </w:t>
      </w:r>
    </w:p>
    <w:p w:rsidR="00DD3250" w:rsidRPr="009E55F4" w:rsidRDefault="00DD3250" w:rsidP="00DD3250">
      <w:pPr>
        <w:pStyle w:val="10"/>
        <w:tabs>
          <w:tab w:val="left" w:pos="893"/>
        </w:tabs>
        <w:ind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5.3. Расч</w:t>
      </w:r>
      <w:r w:rsidR="002659CD" w:rsidRPr="009E55F4">
        <w:rPr>
          <w:rFonts w:asciiTheme="majorHAnsi" w:hAnsiTheme="majorHAnsi" w:cs="Times New Roman"/>
          <w:color w:val="000000" w:themeColor="text1"/>
        </w:rPr>
        <w:t>ё</w:t>
      </w:r>
      <w:r w:rsidRPr="009E55F4">
        <w:rPr>
          <w:rFonts w:asciiTheme="majorHAnsi" w:hAnsiTheme="majorHAnsi" w:cs="Times New Roman"/>
          <w:color w:val="000000" w:themeColor="text1"/>
        </w:rPr>
        <w:t>т за услуги осуществляется не позднее последнего числа месяца, следующего за текущим на основании сканированных копий счета на оплату и акта об оказанных услугах, направленных Лицензиаром на электронную почту Лицензиата, указанную в настоящем Договоре.</w:t>
      </w:r>
    </w:p>
    <w:p w:rsidR="00DD3250" w:rsidRPr="009E55F4" w:rsidRDefault="00DD3250" w:rsidP="00DD3250">
      <w:pPr>
        <w:pStyle w:val="10"/>
        <w:tabs>
          <w:tab w:val="left" w:pos="893"/>
        </w:tabs>
        <w:ind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5.4. Моментом исполнения Лицензиатом обязанностей по оплате лицензии является дата поступления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денежных средств, в полном объ</w:t>
      </w:r>
      <w:r w:rsidR="002659CD" w:rsidRPr="009E55F4">
        <w:rPr>
          <w:rFonts w:asciiTheme="majorHAnsi" w:hAnsiTheme="majorHAnsi" w:cs="Times New Roman"/>
          <w:color w:val="000000" w:themeColor="text1"/>
        </w:rPr>
        <w:t>ё</w:t>
      </w:r>
      <w:r w:rsidRPr="009E55F4">
        <w:rPr>
          <w:rFonts w:asciiTheme="majorHAnsi" w:hAnsiTheme="majorHAnsi" w:cs="Times New Roman"/>
          <w:color w:val="000000" w:themeColor="text1"/>
        </w:rPr>
        <w:t>ме, на расчетный счет Лицензиара.</w:t>
      </w:r>
    </w:p>
    <w:p w:rsidR="00DD3250" w:rsidRPr="009E55F4" w:rsidRDefault="00DD3250" w:rsidP="00DD3250">
      <w:pPr>
        <w:pStyle w:val="10"/>
        <w:tabs>
          <w:tab w:val="left" w:pos="893"/>
        </w:tabs>
        <w:ind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5.5. Лицензиар вправе в одностороннем порядке изменить цены и/или порядок расчетов на следующий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календарный год, при условии уведомления об этом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Лицензиата не менее чем за 30 календарных дней. В случае несогласия Лицензиата с указанными изменениями, Договор считается расторгнутым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по истечении 30 календарных дней с момента получения Лицензиатом указанного уведомления.</w:t>
      </w:r>
    </w:p>
    <w:p w:rsidR="00F65641" w:rsidRPr="009E55F4" w:rsidRDefault="00F65641" w:rsidP="00F65641">
      <w:pPr>
        <w:pStyle w:val="10"/>
        <w:tabs>
          <w:tab w:val="left" w:pos="0"/>
        </w:tabs>
        <w:ind w:left="567" w:right="5"/>
        <w:jc w:val="both"/>
        <w:rPr>
          <w:rFonts w:asciiTheme="majorHAnsi" w:hAnsiTheme="majorHAnsi" w:cs="Times New Roman"/>
          <w:color w:val="000000" w:themeColor="text1"/>
        </w:rPr>
      </w:pPr>
    </w:p>
    <w:p w:rsidR="0058162B" w:rsidRDefault="006861BE">
      <w:pPr>
        <w:tabs>
          <w:tab w:val="left" w:pos="0"/>
          <w:tab w:val="left" w:pos="426"/>
        </w:tabs>
        <w:jc w:val="center"/>
        <w:rPr>
          <w:rFonts w:asciiTheme="majorHAnsi" w:hAnsiTheme="majorHAnsi"/>
          <w:bCs/>
        </w:rPr>
      </w:pPr>
      <w:r w:rsidRPr="009E55F4">
        <w:rPr>
          <w:rFonts w:asciiTheme="majorHAnsi" w:hAnsiTheme="majorHAnsi"/>
          <w:b/>
        </w:rPr>
        <w:t>6</w:t>
      </w:r>
      <w:r w:rsidR="00C1300D" w:rsidRPr="009E55F4">
        <w:rPr>
          <w:rFonts w:asciiTheme="majorHAnsi" w:hAnsiTheme="majorHAnsi"/>
          <w:b/>
        </w:rPr>
        <w:t>. ФОРС-МАЖОР</w:t>
      </w:r>
    </w:p>
    <w:p w:rsidR="00366775" w:rsidRPr="00F82D07" w:rsidRDefault="00366775" w:rsidP="00D14C19">
      <w:pPr>
        <w:pStyle w:val="10"/>
        <w:tabs>
          <w:tab w:val="left" w:pos="893"/>
        </w:tabs>
        <w:ind w:firstLine="567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  <w:bCs/>
        </w:rPr>
        <w:t xml:space="preserve">6.1 </w:t>
      </w:r>
      <w:r w:rsidRPr="00D14C19">
        <w:rPr>
          <w:rFonts w:asciiTheme="majorHAnsi" w:hAnsiTheme="majorHAnsi" w:cs="Times New Roman"/>
          <w:color w:val="000000" w:themeColor="text1"/>
        </w:rPr>
        <w:t>Стороны</w:t>
      </w:r>
      <w:r w:rsidRPr="00F82D07">
        <w:rPr>
          <w:rFonts w:asciiTheme="majorHAnsi" w:hAnsiTheme="majorHAnsi"/>
          <w:bCs/>
        </w:rPr>
        <w:t xml:space="preserve"> освобождаются от ответственности за неисполнение или ненадлежащее исполнение обязательств по Договору в связи с наступлением обстоятельств непреодолимой силы.</w:t>
      </w:r>
    </w:p>
    <w:p w:rsidR="00366775" w:rsidRPr="00F82D07" w:rsidRDefault="00366775" w:rsidP="00D14C19">
      <w:pPr>
        <w:pStyle w:val="10"/>
        <w:tabs>
          <w:tab w:val="left" w:pos="893"/>
        </w:tabs>
        <w:ind w:firstLine="567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6</w:t>
      </w:r>
      <w:r w:rsidRPr="00F82D07">
        <w:rPr>
          <w:rFonts w:asciiTheme="majorHAnsi" w:hAnsiTheme="majorHAnsi"/>
        </w:rPr>
        <w:t xml:space="preserve">.2. </w:t>
      </w:r>
      <w:r w:rsidRPr="00D14C19">
        <w:rPr>
          <w:rFonts w:asciiTheme="majorHAnsi" w:hAnsiTheme="majorHAnsi" w:cs="Times New Roman"/>
          <w:color w:val="000000" w:themeColor="text1"/>
        </w:rPr>
        <w:t>Стороны</w:t>
      </w:r>
      <w:r w:rsidRPr="00F82D07">
        <w:rPr>
          <w:rFonts w:asciiTheme="majorHAnsi" w:hAnsiTheme="majorHAnsi"/>
        </w:rPr>
        <w:t xml:space="preserve"> пришли к соглашению, что обстоятельствами, наступление которых освобождает от ответственности за нарушение обязательства, являются обстоятельства непреодолимой силы, а также вооружённые конфликты, акты терроризма, издание органами власти нормативных актов, правовых актов нормативного характера и иных, в том числе актов, обладающих нормативными свойствами, а также, аварийные и иные чрезвычайные ситуации, забастовки, массовые беспорядки, если такие обстоятельства непосредственно влияют на возможность стороны исполнить соответствующее обязательство. О наступлении указанных обстоятельств Стороны направляют друг другу соответствующие уведомления.</w:t>
      </w:r>
    </w:p>
    <w:p w:rsidR="00366775" w:rsidRPr="00F82D07" w:rsidRDefault="00366775" w:rsidP="00D14C19">
      <w:pPr>
        <w:pStyle w:val="10"/>
        <w:tabs>
          <w:tab w:val="left" w:pos="893"/>
        </w:tabs>
        <w:ind w:firstLine="567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6</w:t>
      </w:r>
      <w:r w:rsidRPr="00EE2F5F">
        <w:rPr>
          <w:rFonts w:asciiTheme="majorHAnsi" w:hAnsiTheme="majorHAnsi"/>
        </w:rPr>
        <w:t xml:space="preserve">.3. В </w:t>
      </w:r>
      <w:r w:rsidRPr="00D14C19">
        <w:rPr>
          <w:rFonts w:asciiTheme="majorHAnsi" w:hAnsiTheme="majorHAnsi" w:cs="Times New Roman"/>
          <w:color w:val="000000" w:themeColor="text1"/>
        </w:rPr>
        <w:t>случае</w:t>
      </w:r>
      <w:r w:rsidRPr="00EE2F5F">
        <w:rPr>
          <w:rFonts w:asciiTheme="majorHAnsi" w:hAnsiTheme="majorHAnsi"/>
        </w:rPr>
        <w:t xml:space="preserve"> возникновения обстоятельств непреодолимой силы (форс-мажор) Сторона вправе увеличить сроки исполнения своих обязательств по настоящему договору, если эти сроки невозможно соблюсти в результате действия указанных обстоятельств. О переносе сроков Сторона уведомляет другую Сторону письменно.</w:t>
      </w:r>
    </w:p>
    <w:p w:rsidR="0058162B" w:rsidRDefault="00366775" w:rsidP="00D14C19">
      <w:pPr>
        <w:pStyle w:val="10"/>
        <w:tabs>
          <w:tab w:val="left" w:pos="893"/>
        </w:tabs>
        <w:ind w:firstLine="567"/>
        <w:contextualSpacing w:val="0"/>
        <w:jc w:val="both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</w:rPr>
        <w:t>6</w:t>
      </w:r>
      <w:r w:rsidRPr="00F82D07">
        <w:rPr>
          <w:rFonts w:asciiTheme="majorHAnsi" w:hAnsiTheme="majorHAnsi"/>
        </w:rPr>
        <w:t xml:space="preserve">.4. </w:t>
      </w:r>
      <w:r w:rsidRPr="00D14C19">
        <w:rPr>
          <w:rFonts w:asciiTheme="majorHAnsi" w:hAnsiTheme="majorHAnsi" w:cs="Times New Roman"/>
          <w:color w:val="000000" w:themeColor="text1"/>
        </w:rPr>
        <w:t>Форс</w:t>
      </w:r>
      <w:r w:rsidRPr="00D7407B">
        <w:rPr>
          <w:rFonts w:asciiTheme="majorHAnsi" w:hAnsiTheme="majorHAnsi"/>
        </w:rPr>
        <w:t>-мажорная оговорка не распространяется на обязательства, момент исполнения которых наступил до начала действия обстоятельств непреодолимой силы</w:t>
      </w:r>
      <w:r w:rsidRPr="00F82D07">
        <w:rPr>
          <w:rFonts w:asciiTheme="majorHAnsi" w:hAnsiTheme="majorHAnsi"/>
        </w:rPr>
        <w:t>.</w:t>
      </w:r>
    </w:p>
    <w:p w:rsidR="00056CF7" w:rsidRPr="009E55F4" w:rsidRDefault="006861BE" w:rsidP="00CC49D0">
      <w:pPr>
        <w:pStyle w:val="10"/>
        <w:spacing w:before="408"/>
        <w:ind w:left="144"/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7</w:t>
      </w:r>
      <w:r w:rsidR="00C1300D" w:rsidRPr="009E55F4">
        <w:rPr>
          <w:rFonts w:asciiTheme="majorHAnsi" w:hAnsiTheme="majorHAnsi" w:cs="Times New Roman"/>
          <w:b/>
          <w:color w:val="000000" w:themeColor="text1"/>
        </w:rPr>
        <w:t>. ОТВЕТСТВЕННОСТЬ СТОРОН</w:t>
      </w:r>
    </w:p>
    <w:p w:rsidR="00F65641" w:rsidRPr="009E55F4" w:rsidRDefault="00F65641" w:rsidP="00CC49D0">
      <w:pPr>
        <w:pStyle w:val="10"/>
        <w:spacing w:before="408"/>
        <w:ind w:left="144"/>
        <w:jc w:val="center"/>
        <w:rPr>
          <w:rFonts w:asciiTheme="majorHAnsi" w:hAnsiTheme="majorHAnsi" w:cs="Times New Roman"/>
          <w:color w:val="000000" w:themeColor="text1"/>
        </w:rPr>
      </w:pPr>
    </w:p>
    <w:p w:rsidR="004C498E" w:rsidRPr="009E55F4" w:rsidRDefault="00C1300D" w:rsidP="008363FB">
      <w:pPr>
        <w:pStyle w:val="10"/>
        <w:tabs>
          <w:tab w:val="left" w:pos="979"/>
        </w:tabs>
        <w:spacing w:before="202"/>
        <w:ind w:left="29" w:right="5" w:firstLine="571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7.1.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4C498E" w:rsidRPr="009E55F4" w:rsidRDefault="00C1300D" w:rsidP="008363FB">
      <w:pPr>
        <w:pStyle w:val="10"/>
        <w:tabs>
          <w:tab w:val="left" w:pos="979"/>
        </w:tabs>
        <w:spacing w:before="202"/>
        <w:ind w:left="29" w:right="5" w:firstLine="571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7.2.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Лицензиат использует предоставленные права использования Программы на собственный риск.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Лицензиар не принимает на себя ответственность за соответствие сервисов цели использования.</w:t>
      </w:r>
    </w:p>
    <w:p w:rsidR="004C498E" w:rsidRPr="009E55F4" w:rsidRDefault="004C498E" w:rsidP="008363FB">
      <w:pPr>
        <w:pStyle w:val="10"/>
        <w:tabs>
          <w:tab w:val="left" w:pos="979"/>
        </w:tabs>
        <w:spacing w:before="202"/>
        <w:ind w:left="29" w:right="5" w:firstLine="571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7.3. </w:t>
      </w:r>
      <w:r w:rsidR="00C1300D" w:rsidRPr="009E55F4">
        <w:rPr>
          <w:rFonts w:asciiTheme="majorHAnsi" w:hAnsiTheme="majorHAnsi" w:cs="Times New Roman"/>
          <w:color w:val="000000" w:themeColor="text1"/>
        </w:rPr>
        <w:t>Лицензиат соглашается с тем</w:t>
      </w:r>
      <w:r w:rsidR="002043F6" w:rsidRPr="009E55F4">
        <w:rPr>
          <w:rFonts w:asciiTheme="majorHAnsi" w:hAnsiTheme="majorHAnsi" w:cs="Times New Roman"/>
          <w:color w:val="000000" w:themeColor="text1"/>
        </w:rPr>
        <w:t>, что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="00F33845" w:rsidRPr="009E55F4">
        <w:rPr>
          <w:rFonts w:asciiTheme="majorHAnsi" w:hAnsiTheme="majorHAnsi" w:cs="Times New Roman"/>
          <w:color w:val="000000" w:themeColor="text1"/>
        </w:rPr>
        <w:t>ПО</w:t>
      </w:r>
      <w:r w:rsidR="00C1300D" w:rsidRPr="009E55F4">
        <w:rPr>
          <w:rFonts w:asciiTheme="majorHAnsi" w:hAnsiTheme="majorHAnsi" w:cs="Times New Roman"/>
          <w:color w:val="000000" w:themeColor="text1"/>
        </w:rPr>
        <w:t xml:space="preserve"> может содержать ошибки.</w:t>
      </w:r>
    </w:p>
    <w:p w:rsidR="004C498E" w:rsidRPr="009E55F4" w:rsidRDefault="004C498E" w:rsidP="008363FB">
      <w:pPr>
        <w:pStyle w:val="10"/>
        <w:tabs>
          <w:tab w:val="left" w:pos="979"/>
        </w:tabs>
        <w:spacing w:before="202"/>
        <w:ind w:left="29" w:right="5" w:firstLine="571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7.4. </w:t>
      </w:r>
      <w:r w:rsidR="00060C66" w:rsidRPr="009E55F4">
        <w:rPr>
          <w:rFonts w:asciiTheme="majorHAnsi" w:hAnsiTheme="majorHAnsi" w:cs="Times New Roman"/>
          <w:color w:val="000000" w:themeColor="text1"/>
        </w:rPr>
        <w:t xml:space="preserve">В случае нарушения </w:t>
      </w:r>
      <w:r w:rsidR="00FD6728" w:rsidRPr="009E55F4">
        <w:rPr>
          <w:rFonts w:asciiTheme="majorHAnsi" w:hAnsiTheme="majorHAnsi" w:cs="Times New Roman"/>
          <w:color w:val="000000" w:themeColor="text1"/>
        </w:rPr>
        <w:t>Лицензиатом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="00060C66" w:rsidRPr="009E55F4">
        <w:rPr>
          <w:rFonts w:asciiTheme="majorHAnsi" w:hAnsiTheme="majorHAnsi" w:cs="Times New Roman"/>
          <w:color w:val="000000" w:themeColor="text1"/>
        </w:rPr>
        <w:t xml:space="preserve">п. </w:t>
      </w:r>
      <w:r w:rsidR="00FD6728" w:rsidRPr="009E55F4">
        <w:rPr>
          <w:rFonts w:asciiTheme="majorHAnsi" w:hAnsiTheme="majorHAnsi" w:cs="Times New Roman"/>
          <w:color w:val="000000" w:themeColor="text1"/>
        </w:rPr>
        <w:t>3.3</w:t>
      </w:r>
      <w:r w:rsidR="00060C66" w:rsidRPr="009E55F4">
        <w:rPr>
          <w:rFonts w:asciiTheme="majorHAnsi" w:hAnsiTheme="majorHAnsi" w:cs="Times New Roman"/>
          <w:color w:val="000000" w:themeColor="text1"/>
        </w:rPr>
        <w:t xml:space="preserve"> настоящего Договора, </w:t>
      </w:r>
      <w:r w:rsidR="00FD6728" w:rsidRPr="009E55F4">
        <w:rPr>
          <w:rFonts w:asciiTheme="majorHAnsi" w:hAnsiTheme="majorHAnsi" w:cs="Times New Roman"/>
          <w:color w:val="000000" w:themeColor="text1"/>
        </w:rPr>
        <w:t>Лицензиар</w:t>
      </w:r>
      <w:r w:rsidR="00060C66" w:rsidRPr="009E55F4">
        <w:rPr>
          <w:rFonts w:asciiTheme="majorHAnsi" w:hAnsiTheme="majorHAnsi" w:cs="Times New Roman"/>
          <w:color w:val="000000" w:themeColor="text1"/>
        </w:rPr>
        <w:t xml:space="preserve"> имеет право потребовать от </w:t>
      </w:r>
      <w:r w:rsidR="00FD6728" w:rsidRPr="009E55F4">
        <w:rPr>
          <w:rFonts w:asciiTheme="majorHAnsi" w:hAnsiTheme="majorHAnsi" w:cs="Times New Roman"/>
          <w:color w:val="000000" w:themeColor="text1"/>
        </w:rPr>
        <w:t>Лицензиата</w:t>
      </w:r>
      <w:r w:rsidR="00060C66" w:rsidRPr="009E55F4">
        <w:rPr>
          <w:rFonts w:asciiTheme="majorHAnsi" w:hAnsiTheme="majorHAnsi" w:cs="Times New Roman"/>
          <w:color w:val="000000" w:themeColor="text1"/>
        </w:rPr>
        <w:t xml:space="preserve"> оплаты штрафа в размере 100 000 (сто тысяч) рублей.</w:t>
      </w:r>
    </w:p>
    <w:p w:rsidR="004C498E" w:rsidRPr="009E55F4" w:rsidRDefault="004C498E" w:rsidP="008363FB">
      <w:pPr>
        <w:pStyle w:val="10"/>
        <w:tabs>
          <w:tab w:val="left" w:pos="979"/>
        </w:tabs>
        <w:spacing w:before="202"/>
        <w:ind w:left="29" w:right="5" w:firstLine="571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7.5. </w:t>
      </w:r>
      <w:r w:rsidR="00060C66" w:rsidRPr="009E55F4">
        <w:rPr>
          <w:rFonts w:asciiTheme="majorHAnsi" w:hAnsiTheme="majorHAnsi" w:cs="Times New Roman"/>
          <w:color w:val="000000" w:themeColor="text1"/>
        </w:rPr>
        <w:t xml:space="preserve">В случае несвоевременной оплаты счетов (п. </w:t>
      </w:r>
      <w:r w:rsidR="002043F6" w:rsidRPr="009E55F4">
        <w:rPr>
          <w:rFonts w:asciiTheme="majorHAnsi" w:hAnsiTheme="majorHAnsi" w:cs="Times New Roman"/>
          <w:color w:val="000000" w:themeColor="text1"/>
        </w:rPr>
        <w:t>5.2</w:t>
      </w:r>
      <w:r w:rsidR="00060C66" w:rsidRPr="009E55F4">
        <w:rPr>
          <w:rFonts w:asciiTheme="majorHAnsi" w:hAnsiTheme="majorHAnsi" w:cs="Times New Roman"/>
          <w:color w:val="000000" w:themeColor="text1"/>
        </w:rPr>
        <w:t xml:space="preserve">. настоящего Договора), </w:t>
      </w:r>
      <w:r w:rsidR="00FD6728" w:rsidRPr="009E55F4">
        <w:rPr>
          <w:rFonts w:asciiTheme="majorHAnsi" w:hAnsiTheme="majorHAnsi" w:cs="Times New Roman"/>
          <w:color w:val="000000" w:themeColor="text1"/>
        </w:rPr>
        <w:t>Лицензиар</w:t>
      </w:r>
      <w:r w:rsidR="00060C66" w:rsidRPr="009E55F4">
        <w:rPr>
          <w:rFonts w:asciiTheme="majorHAnsi" w:hAnsiTheme="majorHAnsi" w:cs="Times New Roman"/>
          <w:color w:val="000000" w:themeColor="text1"/>
        </w:rPr>
        <w:t xml:space="preserve"> имеет право потребовать от </w:t>
      </w:r>
      <w:r w:rsidR="00FD6728" w:rsidRPr="009E55F4">
        <w:rPr>
          <w:rFonts w:asciiTheme="majorHAnsi" w:hAnsiTheme="majorHAnsi" w:cs="Times New Roman"/>
          <w:color w:val="000000" w:themeColor="text1"/>
        </w:rPr>
        <w:t>Лицензиата</w:t>
      </w:r>
      <w:r w:rsidR="00060C66" w:rsidRPr="009E55F4">
        <w:rPr>
          <w:rFonts w:asciiTheme="majorHAnsi" w:hAnsiTheme="majorHAnsi" w:cs="Times New Roman"/>
          <w:color w:val="000000" w:themeColor="text1"/>
        </w:rPr>
        <w:t xml:space="preserve"> оплаты пени в размере 0,1% от суммы неуплаты за каждый день просрочки.</w:t>
      </w:r>
    </w:p>
    <w:p w:rsidR="00912B5C" w:rsidRPr="009E55F4" w:rsidRDefault="004C498E" w:rsidP="008363FB">
      <w:pPr>
        <w:pStyle w:val="10"/>
        <w:tabs>
          <w:tab w:val="left" w:pos="979"/>
        </w:tabs>
        <w:spacing w:before="202"/>
        <w:ind w:left="29" w:right="5" w:firstLine="571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7.6. </w:t>
      </w:r>
      <w:r w:rsidR="00C1300D" w:rsidRPr="009E55F4">
        <w:rPr>
          <w:rFonts w:asciiTheme="majorHAnsi" w:hAnsiTheme="majorHAnsi" w:cs="Times New Roman"/>
          <w:color w:val="000000" w:themeColor="text1"/>
        </w:rPr>
        <w:t>Лицензиар не несет ответственности:</w:t>
      </w:r>
    </w:p>
    <w:p w:rsidR="00056CF7" w:rsidRPr="009E55F4" w:rsidRDefault="00C1300D" w:rsidP="008363FB">
      <w:pPr>
        <w:pStyle w:val="10"/>
        <w:numPr>
          <w:ilvl w:val="2"/>
          <w:numId w:val="32"/>
        </w:numPr>
        <w:tabs>
          <w:tab w:val="left" w:pos="950"/>
        </w:tabs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за любые действия Лицензиата, связанные с использованием предоставленных прав </w:t>
      </w:r>
      <w:r w:rsidRPr="009E55F4">
        <w:rPr>
          <w:rFonts w:asciiTheme="majorHAnsi" w:hAnsiTheme="majorHAnsi" w:cs="Times New Roman"/>
          <w:color w:val="000000" w:themeColor="text1"/>
        </w:rPr>
        <w:lastRenderedPageBreak/>
        <w:t>использования П</w:t>
      </w:r>
      <w:r w:rsidR="00912B5C" w:rsidRPr="009E55F4">
        <w:rPr>
          <w:rFonts w:asciiTheme="majorHAnsi" w:hAnsiTheme="majorHAnsi" w:cs="Times New Roman"/>
          <w:color w:val="000000" w:themeColor="text1"/>
        </w:rPr>
        <w:t>О</w:t>
      </w:r>
      <w:r w:rsidRPr="009E55F4">
        <w:rPr>
          <w:rFonts w:asciiTheme="majorHAnsi" w:hAnsiTheme="majorHAnsi" w:cs="Times New Roman"/>
          <w:color w:val="000000" w:themeColor="text1"/>
        </w:rPr>
        <w:t>;</w:t>
      </w:r>
    </w:p>
    <w:p w:rsidR="00056CF7" w:rsidRPr="009E55F4" w:rsidRDefault="00C1300D" w:rsidP="008363FB">
      <w:pPr>
        <w:pStyle w:val="10"/>
        <w:numPr>
          <w:ilvl w:val="2"/>
          <w:numId w:val="32"/>
        </w:numPr>
        <w:tabs>
          <w:tab w:val="left" w:pos="950"/>
        </w:tabs>
        <w:spacing w:before="5"/>
        <w:jc w:val="both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за ущерб любого рода, понесенный Лицензиатом из-за утери и/или разглашения своих данных, необходимые для доступа к П</w:t>
      </w:r>
      <w:r w:rsidR="00912B5C" w:rsidRPr="009E55F4">
        <w:rPr>
          <w:rFonts w:asciiTheme="majorHAnsi" w:hAnsiTheme="majorHAnsi" w:cs="Times New Roman"/>
          <w:color w:val="000000" w:themeColor="text1"/>
        </w:rPr>
        <w:t>О</w:t>
      </w:r>
      <w:r w:rsidRPr="009E55F4">
        <w:rPr>
          <w:rFonts w:asciiTheme="majorHAnsi" w:hAnsiTheme="majorHAnsi" w:cs="Times New Roman"/>
          <w:color w:val="000000" w:themeColor="text1"/>
        </w:rPr>
        <w:t>;</w:t>
      </w:r>
    </w:p>
    <w:p w:rsidR="00056CF7" w:rsidRPr="009E55F4" w:rsidRDefault="00C1300D" w:rsidP="008363FB">
      <w:pPr>
        <w:pStyle w:val="10"/>
        <w:numPr>
          <w:ilvl w:val="2"/>
          <w:numId w:val="32"/>
        </w:numPr>
        <w:tabs>
          <w:tab w:val="left" w:pos="567"/>
        </w:tabs>
        <w:spacing w:before="5"/>
        <w:jc w:val="both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за качество сервисов (в частности сервисов передачи данных) необходимых для работы с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П</w:t>
      </w:r>
      <w:r w:rsidR="008857CE" w:rsidRPr="009E55F4">
        <w:rPr>
          <w:rFonts w:asciiTheme="majorHAnsi" w:hAnsiTheme="majorHAnsi" w:cs="Times New Roman"/>
          <w:color w:val="000000" w:themeColor="text1"/>
        </w:rPr>
        <w:t>О</w:t>
      </w:r>
      <w:r w:rsidRPr="009E55F4">
        <w:rPr>
          <w:rFonts w:asciiTheme="majorHAnsi" w:hAnsiTheme="majorHAnsi" w:cs="Times New Roman"/>
          <w:color w:val="000000" w:themeColor="text1"/>
        </w:rPr>
        <w:t>, если их организуют третьи лица, не привлекаемые Лицензиаром.</w:t>
      </w:r>
    </w:p>
    <w:p w:rsidR="00056CF7" w:rsidRPr="009E55F4" w:rsidRDefault="00C1300D" w:rsidP="004C6B5E">
      <w:pPr>
        <w:pStyle w:val="10"/>
        <w:numPr>
          <w:ilvl w:val="1"/>
          <w:numId w:val="32"/>
        </w:numPr>
        <w:tabs>
          <w:tab w:val="left" w:pos="567"/>
          <w:tab w:val="left" w:pos="994"/>
        </w:tabs>
        <w:ind w:right="10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Лицензиат соглаш</w:t>
      </w:r>
      <w:r w:rsidR="008857CE" w:rsidRPr="009E55F4">
        <w:rPr>
          <w:rFonts w:asciiTheme="majorHAnsi" w:hAnsiTheme="majorHAnsi" w:cs="Times New Roman"/>
          <w:color w:val="000000" w:themeColor="text1"/>
        </w:rPr>
        <w:t>ается с тем, что для работы с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="008857CE" w:rsidRPr="009E55F4">
        <w:rPr>
          <w:rFonts w:asciiTheme="majorHAnsi" w:hAnsiTheme="majorHAnsi" w:cs="Times New Roman"/>
          <w:color w:val="000000" w:themeColor="text1"/>
        </w:rPr>
        <w:t>ПО, ему</w:t>
      </w:r>
      <w:r w:rsidRPr="009E55F4">
        <w:rPr>
          <w:rFonts w:asciiTheme="majorHAnsi" w:hAnsiTheme="majorHAnsi" w:cs="Times New Roman"/>
          <w:color w:val="000000" w:themeColor="text1"/>
        </w:rPr>
        <w:t xml:space="preserve"> необходимо использовать программное обеспечение (веб-браузеры, операционные системы и прочее) и оборудование (персональные компьютеры, сетевое оборудование и прочее) предоставленн</w:t>
      </w:r>
      <w:r w:rsidR="00311327" w:rsidRPr="009E55F4">
        <w:rPr>
          <w:rFonts w:asciiTheme="majorHAnsi" w:hAnsiTheme="majorHAnsi" w:cs="Times New Roman"/>
          <w:color w:val="000000" w:themeColor="text1"/>
        </w:rPr>
        <w:t>ые</w:t>
      </w:r>
      <w:r w:rsidRPr="009E55F4">
        <w:rPr>
          <w:rFonts w:asciiTheme="majorHAnsi" w:hAnsiTheme="majorHAnsi" w:cs="Times New Roman"/>
          <w:color w:val="000000" w:themeColor="text1"/>
        </w:rPr>
        <w:t xml:space="preserve"> третьими лицами, и Лицензиар не может нести ответственность за качество их работы.</w:t>
      </w:r>
    </w:p>
    <w:p w:rsidR="00056CF7" w:rsidRPr="009E55F4" w:rsidRDefault="00056CF7">
      <w:pPr>
        <w:pStyle w:val="10"/>
        <w:tabs>
          <w:tab w:val="left" w:pos="994"/>
        </w:tabs>
        <w:ind w:left="29" w:right="10"/>
        <w:contextualSpacing w:val="0"/>
        <w:jc w:val="center"/>
        <w:rPr>
          <w:rFonts w:asciiTheme="majorHAnsi" w:hAnsiTheme="majorHAnsi" w:cs="Times New Roman"/>
          <w:color w:val="000000" w:themeColor="text1"/>
        </w:rPr>
      </w:pPr>
    </w:p>
    <w:p w:rsidR="00056CF7" w:rsidRPr="009E55F4" w:rsidRDefault="00A01454" w:rsidP="00A01454">
      <w:pPr>
        <w:pStyle w:val="10"/>
        <w:tabs>
          <w:tab w:val="left" w:pos="994"/>
        </w:tabs>
        <w:ind w:left="450" w:right="10"/>
        <w:contextualSpacing w:val="0"/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8. </w:t>
      </w:r>
      <w:r w:rsidR="00C1300D" w:rsidRPr="009E55F4">
        <w:rPr>
          <w:rFonts w:asciiTheme="majorHAnsi" w:hAnsiTheme="majorHAnsi" w:cs="Times New Roman"/>
          <w:b/>
          <w:color w:val="000000" w:themeColor="text1"/>
        </w:rPr>
        <w:t>СРОК ДЕЙСТВИЯ И ПОРЯДОК РАСТОРЖЕНИЯ ДОГОВОРА</w:t>
      </w:r>
    </w:p>
    <w:p w:rsidR="00F65641" w:rsidRPr="009E55F4" w:rsidRDefault="00F65641" w:rsidP="00F65641">
      <w:pPr>
        <w:pStyle w:val="10"/>
        <w:tabs>
          <w:tab w:val="left" w:pos="994"/>
        </w:tabs>
        <w:ind w:left="450" w:right="10"/>
        <w:contextualSpacing w:val="0"/>
        <w:rPr>
          <w:rFonts w:asciiTheme="majorHAnsi" w:hAnsiTheme="majorHAnsi" w:cs="Times New Roman"/>
          <w:color w:val="000000" w:themeColor="text1"/>
        </w:rPr>
      </w:pPr>
    </w:p>
    <w:p w:rsidR="00056CF7" w:rsidRPr="009E55F4" w:rsidRDefault="003D0D8B" w:rsidP="00ED0AEC">
      <w:pPr>
        <w:pStyle w:val="10"/>
        <w:widowControl/>
        <w:ind w:left="284" w:right="-68" w:firstLine="283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bookmarkStart w:id="2" w:name="h.1fob9te" w:colFirst="0" w:colLast="0"/>
      <w:bookmarkEnd w:id="2"/>
      <w:r w:rsidRPr="009E55F4">
        <w:rPr>
          <w:rFonts w:asciiTheme="majorHAnsi" w:hAnsiTheme="majorHAnsi" w:cs="Times New Roman"/>
          <w:color w:val="000000" w:themeColor="text1"/>
        </w:rPr>
        <w:t>8.1.</w:t>
      </w:r>
      <w:r w:rsidR="00C1300D" w:rsidRPr="009E55F4">
        <w:rPr>
          <w:rFonts w:asciiTheme="majorHAnsi" w:hAnsiTheme="majorHAnsi" w:cs="Times New Roman"/>
          <w:color w:val="000000" w:themeColor="text1"/>
        </w:rPr>
        <w:t xml:space="preserve"> Срок действия Договора устанавл</w:t>
      </w:r>
      <w:r w:rsidR="00EF3960">
        <w:rPr>
          <w:rFonts w:asciiTheme="majorHAnsi" w:hAnsiTheme="majorHAnsi" w:cs="Times New Roman"/>
          <w:color w:val="000000" w:themeColor="text1"/>
        </w:rPr>
        <w:t xml:space="preserve">ивается с момента подписания по «_____» __________ </w:t>
      </w:r>
      <w:r w:rsidR="00795A8F" w:rsidRPr="009E55F4">
        <w:rPr>
          <w:rFonts w:asciiTheme="majorHAnsi" w:hAnsiTheme="majorHAnsi" w:cs="Times New Roman"/>
          <w:color w:val="000000" w:themeColor="text1"/>
        </w:rPr>
        <w:t>202</w:t>
      </w:r>
      <w:r w:rsidR="00EF3960">
        <w:rPr>
          <w:rFonts w:asciiTheme="majorHAnsi" w:hAnsiTheme="majorHAnsi" w:cs="Times New Roman"/>
          <w:color w:val="000000" w:themeColor="text1"/>
        </w:rPr>
        <w:t>__</w:t>
      </w:r>
      <w:r w:rsidR="00795A8F" w:rsidRPr="009E55F4">
        <w:rPr>
          <w:rFonts w:asciiTheme="majorHAnsi" w:hAnsiTheme="majorHAnsi" w:cs="Times New Roman"/>
          <w:color w:val="000000" w:themeColor="text1"/>
        </w:rPr>
        <w:t> </w:t>
      </w:r>
      <w:r w:rsidR="00C1300D" w:rsidRPr="009E55F4">
        <w:rPr>
          <w:rFonts w:asciiTheme="majorHAnsi" w:hAnsiTheme="majorHAnsi" w:cs="Times New Roman"/>
          <w:color w:val="000000" w:themeColor="text1"/>
        </w:rPr>
        <w:t>года.</w:t>
      </w:r>
    </w:p>
    <w:p w:rsidR="00056CF7" w:rsidRPr="009E55F4" w:rsidRDefault="003D0D8B" w:rsidP="00ED0AEC">
      <w:pPr>
        <w:pStyle w:val="10"/>
        <w:widowControl/>
        <w:ind w:right="-68"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8</w:t>
      </w:r>
      <w:r w:rsidR="00C1300D" w:rsidRPr="009E55F4">
        <w:rPr>
          <w:rFonts w:asciiTheme="majorHAnsi" w:hAnsiTheme="majorHAnsi" w:cs="Times New Roman"/>
          <w:color w:val="000000" w:themeColor="text1"/>
        </w:rPr>
        <w:t>.2</w:t>
      </w:r>
      <w:r w:rsidR="00DE21B7" w:rsidRPr="009E55F4">
        <w:rPr>
          <w:rFonts w:asciiTheme="majorHAnsi" w:hAnsiTheme="majorHAnsi" w:cs="Times New Roman"/>
          <w:color w:val="000000" w:themeColor="text1"/>
        </w:rPr>
        <w:t>.</w:t>
      </w:r>
      <w:r w:rsidR="00C1300D" w:rsidRPr="009E55F4">
        <w:rPr>
          <w:rFonts w:asciiTheme="majorHAnsi" w:hAnsiTheme="majorHAnsi" w:cs="Times New Roman"/>
          <w:color w:val="000000" w:themeColor="text1"/>
        </w:rPr>
        <w:t xml:space="preserve"> По окончании этого срока, действие Договора автоматически продлевается на следующий год, если ни одна из Сторон в срок не позднее, чем за 30 (тридцати) дней до предполагаемого срока расторжения Договора, не выразит в письменной форме желания прекратить действие Договора. </w:t>
      </w:r>
    </w:p>
    <w:p w:rsidR="00056CF7" w:rsidRPr="009E55F4" w:rsidRDefault="003D0D8B" w:rsidP="00ED0AEC">
      <w:pPr>
        <w:pStyle w:val="10"/>
        <w:widowControl/>
        <w:ind w:right="-68"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8</w:t>
      </w:r>
      <w:r w:rsidR="00C1300D" w:rsidRPr="009E55F4">
        <w:rPr>
          <w:rFonts w:asciiTheme="majorHAnsi" w:hAnsiTheme="majorHAnsi" w:cs="Times New Roman"/>
          <w:color w:val="000000" w:themeColor="text1"/>
        </w:rPr>
        <w:t>.3</w:t>
      </w:r>
      <w:r w:rsidR="00DE21B7" w:rsidRPr="009E55F4">
        <w:rPr>
          <w:rFonts w:asciiTheme="majorHAnsi" w:hAnsiTheme="majorHAnsi" w:cs="Times New Roman"/>
          <w:color w:val="000000" w:themeColor="text1"/>
        </w:rPr>
        <w:t xml:space="preserve">. </w:t>
      </w:r>
      <w:r w:rsidR="00976D5E" w:rsidRPr="009E55F4">
        <w:rPr>
          <w:rFonts w:asciiTheme="majorHAnsi" w:hAnsiTheme="majorHAnsi" w:cs="Times New Roman"/>
          <w:color w:val="000000" w:themeColor="text1"/>
        </w:rPr>
        <w:t>В случае расторжения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="004174A9" w:rsidRPr="009E55F4">
        <w:rPr>
          <w:rFonts w:asciiTheme="majorHAnsi" w:hAnsiTheme="majorHAnsi" w:cs="Times New Roman"/>
          <w:color w:val="000000" w:themeColor="text1"/>
        </w:rPr>
        <w:t xml:space="preserve">Договора Лицензиаром в одностороннем </w:t>
      </w:r>
      <w:r w:rsidR="00745BFB" w:rsidRPr="009E55F4">
        <w:rPr>
          <w:rFonts w:asciiTheme="majorHAnsi" w:hAnsiTheme="majorHAnsi" w:cs="Times New Roman"/>
          <w:color w:val="000000" w:themeColor="text1"/>
        </w:rPr>
        <w:t xml:space="preserve">порядке </w:t>
      </w:r>
      <w:r w:rsidR="004174A9" w:rsidRPr="009E55F4">
        <w:rPr>
          <w:rFonts w:asciiTheme="majorHAnsi" w:hAnsiTheme="majorHAnsi" w:cs="Times New Roman"/>
          <w:color w:val="000000" w:themeColor="text1"/>
        </w:rPr>
        <w:t>по причине неисполнения Лицензиатом обязательств по выплате Лицензионного вознаграждения</w:t>
      </w:r>
      <w:r w:rsidR="00AF4128" w:rsidRPr="009E55F4">
        <w:rPr>
          <w:rFonts w:asciiTheme="majorHAnsi" w:hAnsiTheme="majorHAnsi" w:cs="Times New Roman"/>
          <w:color w:val="000000" w:themeColor="text1"/>
        </w:rPr>
        <w:t>,</w:t>
      </w:r>
      <w:r w:rsidR="00F605A9" w:rsidRPr="009E55F4">
        <w:rPr>
          <w:rFonts w:asciiTheme="majorHAnsi" w:hAnsiTheme="majorHAnsi" w:cs="Times New Roman"/>
          <w:color w:val="000000" w:themeColor="text1"/>
        </w:rPr>
        <w:t xml:space="preserve"> Договор прекращается по истечении </w:t>
      </w:r>
      <w:r w:rsidR="0004640E" w:rsidRPr="009E55F4">
        <w:rPr>
          <w:rFonts w:asciiTheme="majorHAnsi" w:hAnsiTheme="majorHAnsi" w:cs="Times New Roman"/>
          <w:color w:val="000000" w:themeColor="text1"/>
        </w:rPr>
        <w:t>30-</w:t>
      </w:r>
      <w:proofErr w:type="spellStart"/>
      <w:r w:rsidR="0004640E" w:rsidRPr="009E55F4">
        <w:rPr>
          <w:rFonts w:asciiTheme="majorHAnsi" w:hAnsiTheme="majorHAnsi" w:cs="Times New Roman"/>
          <w:color w:val="000000" w:themeColor="text1"/>
        </w:rPr>
        <w:t>ти</w:t>
      </w:r>
      <w:proofErr w:type="spellEnd"/>
      <w:r w:rsidR="0004640E" w:rsidRPr="009E55F4">
        <w:rPr>
          <w:rFonts w:asciiTheme="majorHAnsi" w:hAnsiTheme="majorHAnsi" w:cs="Times New Roman"/>
          <w:color w:val="000000" w:themeColor="text1"/>
        </w:rPr>
        <w:t xml:space="preserve"> (</w:t>
      </w:r>
      <w:r w:rsidR="00F605A9" w:rsidRPr="009E55F4">
        <w:rPr>
          <w:rFonts w:asciiTheme="majorHAnsi" w:hAnsiTheme="majorHAnsi" w:cs="Times New Roman"/>
          <w:color w:val="000000" w:themeColor="text1"/>
        </w:rPr>
        <w:t>тридцатидневного</w:t>
      </w:r>
      <w:r w:rsidR="0004640E" w:rsidRPr="009E55F4">
        <w:rPr>
          <w:rFonts w:asciiTheme="majorHAnsi" w:hAnsiTheme="majorHAnsi" w:cs="Times New Roman"/>
          <w:color w:val="000000" w:themeColor="text1"/>
        </w:rPr>
        <w:t>)</w:t>
      </w:r>
      <w:r w:rsidR="00F605A9" w:rsidRPr="009E55F4">
        <w:rPr>
          <w:rFonts w:asciiTheme="majorHAnsi" w:hAnsiTheme="majorHAnsi" w:cs="Times New Roman"/>
          <w:color w:val="000000" w:themeColor="text1"/>
        </w:rPr>
        <w:t xml:space="preserve"> срока с момента получения </w:t>
      </w:r>
      <w:r w:rsidR="004174A9" w:rsidRPr="009E55F4">
        <w:rPr>
          <w:rFonts w:asciiTheme="majorHAnsi" w:hAnsiTheme="majorHAnsi" w:cs="Times New Roman"/>
          <w:color w:val="000000" w:themeColor="text1"/>
        </w:rPr>
        <w:t xml:space="preserve">Лицензиатом </w:t>
      </w:r>
      <w:r w:rsidR="00F605A9" w:rsidRPr="009E55F4">
        <w:rPr>
          <w:rFonts w:asciiTheme="majorHAnsi" w:hAnsiTheme="majorHAnsi" w:cs="Times New Roman"/>
          <w:color w:val="000000" w:themeColor="text1"/>
        </w:rPr>
        <w:t>уведомления об отказе от договора, если в этот срок лицензиат не исполнил обязанность выплатить вознаграждение</w:t>
      </w:r>
      <w:r w:rsidR="00C1300D" w:rsidRPr="009E55F4">
        <w:rPr>
          <w:rFonts w:asciiTheme="majorHAnsi" w:hAnsiTheme="majorHAnsi" w:cs="Times New Roman"/>
          <w:color w:val="000000" w:themeColor="text1"/>
        </w:rPr>
        <w:t>.</w:t>
      </w:r>
    </w:p>
    <w:p w:rsidR="004174A9" w:rsidRPr="009E55F4" w:rsidRDefault="004174A9" w:rsidP="00ED0AEC">
      <w:pPr>
        <w:pStyle w:val="10"/>
        <w:widowControl/>
        <w:ind w:right="-68"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8.</w:t>
      </w:r>
      <w:r w:rsidR="00FF5EA7" w:rsidRPr="009E55F4">
        <w:rPr>
          <w:rFonts w:asciiTheme="majorHAnsi" w:hAnsiTheme="majorHAnsi" w:cs="Times New Roman"/>
          <w:color w:val="000000" w:themeColor="text1"/>
        </w:rPr>
        <w:t>4</w:t>
      </w:r>
      <w:r w:rsidRPr="009E55F4">
        <w:rPr>
          <w:rFonts w:asciiTheme="majorHAnsi" w:hAnsiTheme="majorHAnsi" w:cs="Times New Roman"/>
          <w:color w:val="000000" w:themeColor="text1"/>
        </w:rPr>
        <w:t>. В случае расторжения договора Лицензиаром в одностороннем порядке по причине несоблюдения Лицензиатом п. 3.3 настоящего Договора, догов</w:t>
      </w:r>
      <w:r w:rsidR="00340C52" w:rsidRPr="009E55F4">
        <w:rPr>
          <w:rFonts w:asciiTheme="majorHAnsi" w:hAnsiTheme="majorHAnsi" w:cs="Times New Roman"/>
          <w:color w:val="000000" w:themeColor="text1"/>
        </w:rPr>
        <w:t>о</w:t>
      </w:r>
      <w:r w:rsidRPr="009E55F4">
        <w:rPr>
          <w:rFonts w:asciiTheme="majorHAnsi" w:hAnsiTheme="majorHAnsi" w:cs="Times New Roman"/>
          <w:color w:val="000000" w:themeColor="text1"/>
        </w:rPr>
        <w:t>р считается расторгнутым по истечении 30-</w:t>
      </w:r>
      <w:proofErr w:type="spellStart"/>
      <w:r w:rsidRPr="009E55F4">
        <w:rPr>
          <w:rFonts w:asciiTheme="majorHAnsi" w:hAnsiTheme="majorHAnsi" w:cs="Times New Roman"/>
          <w:color w:val="000000" w:themeColor="text1"/>
        </w:rPr>
        <w:t>ти</w:t>
      </w:r>
      <w:proofErr w:type="spellEnd"/>
      <w:r w:rsidRPr="009E55F4">
        <w:rPr>
          <w:rFonts w:asciiTheme="majorHAnsi" w:hAnsiTheme="majorHAnsi" w:cs="Times New Roman"/>
          <w:color w:val="000000" w:themeColor="text1"/>
        </w:rPr>
        <w:t xml:space="preserve"> (тридцати</w:t>
      </w:r>
      <w:r w:rsidR="00690DC7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дневного) срока с момента получения Лицензиатом уведомления об отказе от договора</w:t>
      </w:r>
      <w:r w:rsidR="009D0CA3" w:rsidRPr="009E55F4">
        <w:rPr>
          <w:rFonts w:asciiTheme="majorHAnsi" w:hAnsiTheme="majorHAnsi" w:cs="Times New Roman"/>
          <w:color w:val="000000" w:themeColor="text1"/>
        </w:rPr>
        <w:t>.</w:t>
      </w:r>
    </w:p>
    <w:p w:rsidR="00F65641" w:rsidRPr="009E55F4" w:rsidRDefault="003D0D8B" w:rsidP="00B86F43">
      <w:pPr>
        <w:pStyle w:val="10"/>
        <w:widowControl/>
        <w:ind w:right="-68" w:firstLine="567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8</w:t>
      </w:r>
      <w:r w:rsidR="00C1300D" w:rsidRPr="009E55F4">
        <w:rPr>
          <w:rFonts w:asciiTheme="majorHAnsi" w:hAnsiTheme="majorHAnsi" w:cs="Times New Roman"/>
          <w:color w:val="000000" w:themeColor="text1"/>
        </w:rPr>
        <w:t>.</w:t>
      </w:r>
      <w:r w:rsidR="00FF5EA7" w:rsidRPr="009E55F4">
        <w:rPr>
          <w:rFonts w:asciiTheme="majorHAnsi" w:hAnsiTheme="majorHAnsi" w:cs="Times New Roman"/>
          <w:color w:val="000000" w:themeColor="text1"/>
        </w:rPr>
        <w:t>5</w:t>
      </w:r>
      <w:r w:rsidR="008363FB" w:rsidRPr="009E55F4">
        <w:rPr>
          <w:rFonts w:asciiTheme="majorHAnsi" w:hAnsiTheme="majorHAnsi" w:cs="Times New Roman"/>
          <w:color w:val="000000" w:themeColor="text1"/>
        </w:rPr>
        <w:t>.</w:t>
      </w:r>
      <w:r w:rsidR="00C1300D" w:rsidRPr="009E55F4">
        <w:rPr>
          <w:rFonts w:asciiTheme="majorHAnsi" w:hAnsiTheme="majorHAnsi" w:cs="Times New Roman"/>
          <w:color w:val="000000" w:themeColor="text1"/>
        </w:rPr>
        <w:t xml:space="preserve"> Права на использование </w:t>
      </w:r>
      <w:r w:rsidR="0004640E" w:rsidRPr="009E55F4">
        <w:rPr>
          <w:rFonts w:asciiTheme="majorHAnsi" w:hAnsiTheme="majorHAnsi" w:cs="Times New Roman"/>
          <w:color w:val="000000" w:themeColor="text1"/>
        </w:rPr>
        <w:t>ПО</w:t>
      </w:r>
      <w:r w:rsidR="00C1300D" w:rsidRPr="009E55F4">
        <w:rPr>
          <w:rFonts w:asciiTheme="majorHAnsi" w:hAnsiTheme="majorHAnsi" w:cs="Times New Roman"/>
          <w:color w:val="000000" w:themeColor="text1"/>
        </w:rPr>
        <w:t xml:space="preserve"> предоставляются по настоящему Договору на срок действия иск</w:t>
      </w:r>
      <w:r w:rsidR="0004640E" w:rsidRPr="009E55F4">
        <w:rPr>
          <w:rFonts w:asciiTheme="majorHAnsi" w:hAnsiTheme="majorHAnsi" w:cs="Times New Roman"/>
          <w:color w:val="000000" w:themeColor="text1"/>
        </w:rPr>
        <w:t>лючительных прав Лицензиара</w:t>
      </w:r>
      <w:r w:rsidR="00C1300D" w:rsidRPr="009E55F4">
        <w:rPr>
          <w:rFonts w:asciiTheme="majorHAnsi" w:hAnsiTheme="majorHAnsi" w:cs="Times New Roman"/>
          <w:color w:val="000000" w:themeColor="text1"/>
        </w:rPr>
        <w:t>, если иное не согласовано Сторонами дополнительно.</w:t>
      </w:r>
    </w:p>
    <w:p w:rsidR="00F65641" w:rsidRPr="009E55F4" w:rsidRDefault="00F65641" w:rsidP="00F65641">
      <w:pPr>
        <w:jc w:val="center"/>
        <w:rPr>
          <w:rFonts w:asciiTheme="majorHAnsi" w:hAnsiTheme="majorHAnsi" w:cs="Times New Roman"/>
          <w:color w:val="000000" w:themeColor="text1"/>
        </w:rPr>
      </w:pPr>
    </w:p>
    <w:p w:rsidR="009A27E8" w:rsidRDefault="009A27E8" w:rsidP="009A27E8">
      <w:pPr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9. </w:t>
      </w:r>
      <w:r>
        <w:rPr>
          <w:rFonts w:asciiTheme="majorHAnsi" w:hAnsiTheme="majorHAnsi" w:cs="Times New Roman"/>
          <w:b/>
          <w:color w:val="000000" w:themeColor="text1"/>
        </w:rPr>
        <w:t>ДОПОЛНИТЕЛЬНЫЕ ПОЛОЖЕНИЯ</w:t>
      </w:r>
    </w:p>
    <w:p w:rsidR="009A27E8" w:rsidRPr="00DC7DA2" w:rsidRDefault="009A27E8" w:rsidP="00D14C19">
      <w:pPr>
        <w:pStyle w:val="10"/>
        <w:widowControl/>
        <w:ind w:right="-68" w:firstLine="567"/>
        <w:contextualSpacing w:val="0"/>
        <w:jc w:val="both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9.</w:t>
      </w:r>
      <w:r w:rsidR="00D14C19">
        <w:rPr>
          <w:rFonts w:asciiTheme="majorHAnsi" w:hAnsiTheme="majorHAnsi"/>
          <w:bCs/>
        </w:rPr>
        <w:t>1</w:t>
      </w:r>
      <w:r>
        <w:rPr>
          <w:rFonts w:asciiTheme="majorHAnsi" w:hAnsiTheme="majorHAnsi"/>
          <w:bCs/>
        </w:rPr>
        <w:t xml:space="preserve">. </w:t>
      </w:r>
      <w:r w:rsidRPr="00D14C19">
        <w:rPr>
          <w:rFonts w:asciiTheme="majorHAnsi" w:hAnsiTheme="majorHAnsi" w:cs="Times New Roman"/>
          <w:color w:val="000000" w:themeColor="text1"/>
        </w:rPr>
        <w:t>Стороны</w:t>
      </w:r>
      <w:r w:rsidRPr="00DC7DA2">
        <w:rPr>
          <w:rFonts w:asciiTheme="majorHAnsi" w:hAnsiTheme="majorHAnsi"/>
          <w:bCs/>
        </w:rPr>
        <w:t xml:space="preserve"> признают юридическую силу и обязательность для себя документов, в том числе счетов, переданных по электронной почте, указанной в настоящем договоре, (п. 2 статьи 434 ГК РФ, абзац 2 пункта 1 статьи 160 ГК РФ). Электронные документы считаются действительными до тех пор, пока Стороной не будет получен оригинал такого документа на бумажном носителе.</w:t>
      </w:r>
    </w:p>
    <w:p w:rsidR="009A27E8" w:rsidRPr="008C25ED" w:rsidRDefault="009A27E8" w:rsidP="00D14C19">
      <w:pPr>
        <w:pStyle w:val="10"/>
        <w:widowControl/>
        <w:ind w:right="-68" w:firstLine="567"/>
        <w:contextualSpacing w:val="0"/>
        <w:jc w:val="both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9</w:t>
      </w:r>
      <w:r w:rsidRPr="00DC7DA2">
        <w:rPr>
          <w:rFonts w:asciiTheme="majorHAnsi" w:hAnsiTheme="majorHAnsi"/>
          <w:bCs/>
        </w:rPr>
        <w:t>.</w:t>
      </w:r>
      <w:r w:rsidR="00D14C19">
        <w:rPr>
          <w:rFonts w:asciiTheme="majorHAnsi" w:hAnsiTheme="majorHAnsi"/>
          <w:bCs/>
        </w:rPr>
        <w:t>2</w:t>
      </w:r>
      <w:r w:rsidRPr="00DC7DA2">
        <w:rPr>
          <w:rFonts w:asciiTheme="majorHAnsi" w:hAnsiTheme="majorHAnsi"/>
          <w:bCs/>
        </w:rPr>
        <w:t xml:space="preserve">. </w:t>
      </w:r>
      <w:r w:rsidRPr="00D14C19">
        <w:rPr>
          <w:rFonts w:asciiTheme="majorHAnsi" w:hAnsiTheme="majorHAnsi" w:cs="Times New Roman"/>
          <w:color w:val="000000" w:themeColor="text1"/>
        </w:rPr>
        <w:t>Стороны</w:t>
      </w:r>
      <w:r w:rsidRPr="00DC7DA2">
        <w:rPr>
          <w:rFonts w:asciiTheme="majorHAnsi" w:hAnsiTheme="majorHAnsi"/>
          <w:bCs/>
        </w:rPr>
        <w:t xml:space="preserve"> пришли к соглашению, что могут вести между собой электронный документооборот путем обмена электронными документами, подписанными квалифицированной электронной подписью. Стороны признают в таком случае полученные / направленные электронные документы равнозначными аналогичным документам на бумажных носителях.</w:t>
      </w:r>
    </w:p>
    <w:p w:rsidR="00B86F43" w:rsidRDefault="00B86F43" w:rsidP="00F65641">
      <w:pPr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3E4572" w:rsidRPr="009E55F4" w:rsidRDefault="00C1300D" w:rsidP="00690DC7">
      <w:pPr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АДРЕСА И РЕКВИЗИТЫ СТОРОН</w:t>
      </w:r>
    </w:p>
    <w:tbl>
      <w:tblPr>
        <w:tblStyle w:val="aa"/>
        <w:tblpPr w:leftFromText="180" w:rightFromText="180" w:vertAnchor="text" w:horzAnchor="margin" w:tblpY="3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6"/>
        <w:gridCol w:w="3945"/>
        <w:gridCol w:w="4003"/>
      </w:tblGrid>
      <w:tr w:rsidR="00C54643" w:rsidRPr="009E55F4" w:rsidTr="0006324B">
        <w:tc>
          <w:tcPr>
            <w:tcW w:w="1746" w:type="dxa"/>
          </w:tcPr>
          <w:p w:rsidR="00C54643" w:rsidRPr="009E55F4" w:rsidRDefault="00C54643" w:rsidP="00BA3950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945" w:type="dxa"/>
          </w:tcPr>
          <w:p w:rsidR="00C54643" w:rsidRPr="009E55F4" w:rsidRDefault="00C54643" w:rsidP="00BA3950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Лицензиат:</w:t>
            </w:r>
          </w:p>
        </w:tc>
        <w:tc>
          <w:tcPr>
            <w:tcW w:w="4003" w:type="dxa"/>
          </w:tcPr>
          <w:p w:rsidR="00C54643" w:rsidRPr="009E55F4" w:rsidRDefault="00C54643" w:rsidP="00BA3950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Лицензиар:</w:t>
            </w:r>
          </w:p>
        </w:tc>
      </w:tr>
      <w:tr w:rsidR="00C54643" w:rsidRPr="009E55F4" w:rsidTr="0006324B">
        <w:tc>
          <w:tcPr>
            <w:tcW w:w="1746" w:type="dxa"/>
          </w:tcPr>
          <w:p w:rsidR="00C54643" w:rsidRPr="009E55F4" w:rsidRDefault="00C54643" w:rsidP="00BA3950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snapToGrid w:val="0"/>
                <w:sz w:val="20"/>
                <w:szCs w:val="20"/>
              </w:rPr>
              <w:t>Наименование:</w:t>
            </w:r>
          </w:p>
        </w:tc>
        <w:tc>
          <w:tcPr>
            <w:tcW w:w="3945" w:type="dxa"/>
          </w:tcPr>
          <w:p w:rsidR="00C54643" w:rsidRPr="009E55F4" w:rsidRDefault="00C54643" w:rsidP="009156BD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003" w:type="dxa"/>
          </w:tcPr>
          <w:p w:rsidR="00C54643" w:rsidRPr="009E55F4" w:rsidRDefault="00C54643" w:rsidP="00BA3950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«ЮНИКОМ телематикс»</w:t>
            </w:r>
          </w:p>
          <w:p w:rsidR="00C54643" w:rsidRPr="009E55F4" w:rsidRDefault="00C54643" w:rsidP="00BA3950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54643" w:rsidRPr="009E55F4" w:rsidTr="0006324B">
        <w:tc>
          <w:tcPr>
            <w:tcW w:w="1746" w:type="dxa"/>
          </w:tcPr>
          <w:p w:rsidR="00C54643" w:rsidRPr="009E55F4" w:rsidRDefault="00C54643" w:rsidP="00BA3950">
            <w:pPr>
              <w:pStyle w:val="ab"/>
              <w:rPr>
                <w:rFonts w:asciiTheme="majorHAnsi" w:hAnsiTheme="majorHAnsi"/>
                <w:snapToGrid w:val="0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snapToGrid w:val="0"/>
                <w:sz w:val="20"/>
                <w:szCs w:val="20"/>
              </w:rPr>
              <w:t xml:space="preserve">Юридический </w:t>
            </w:r>
          </w:p>
          <w:p w:rsidR="00C54643" w:rsidRPr="009E55F4" w:rsidRDefault="00C54643" w:rsidP="00BA3950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snapToGrid w:val="0"/>
                <w:sz w:val="20"/>
                <w:szCs w:val="20"/>
              </w:rPr>
              <w:t>адрес:</w:t>
            </w:r>
          </w:p>
        </w:tc>
        <w:tc>
          <w:tcPr>
            <w:tcW w:w="3945" w:type="dxa"/>
          </w:tcPr>
          <w:p w:rsidR="00C54643" w:rsidRPr="009E55F4" w:rsidRDefault="00C54643" w:rsidP="00BA3950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003" w:type="dxa"/>
          </w:tcPr>
          <w:p w:rsidR="00C54643" w:rsidRPr="009E55F4" w:rsidRDefault="00C54643" w:rsidP="00BA3950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109147, г. Москва, ул. Марксистская, д. 34, </w:t>
            </w:r>
            <w:r w:rsidRPr="009E55F4">
              <w:rPr>
                <w:rFonts w:asciiTheme="majorHAnsi" w:hAnsiTheme="majorHAnsi"/>
                <w:sz w:val="20"/>
                <w:szCs w:val="20"/>
              </w:rPr>
              <w:t>корп. 8</w:t>
            </w:r>
            <w:r w:rsidR="00165E1E" w:rsidRPr="009E55F4">
              <w:rPr>
                <w:rFonts w:asciiTheme="majorHAnsi" w:hAnsiTheme="majorHAnsi"/>
                <w:sz w:val="20"/>
                <w:szCs w:val="20"/>
              </w:rPr>
              <w:t>, помещение 1, этаж 8</w:t>
            </w:r>
          </w:p>
        </w:tc>
      </w:tr>
      <w:tr w:rsidR="0006324B" w:rsidRPr="009E55F4" w:rsidTr="0006324B">
        <w:tc>
          <w:tcPr>
            <w:tcW w:w="1746" w:type="dxa"/>
          </w:tcPr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snapToGrid w:val="0"/>
                <w:sz w:val="20"/>
                <w:szCs w:val="20"/>
              </w:rPr>
              <w:t>Фактический адрес:</w:t>
            </w:r>
          </w:p>
        </w:tc>
        <w:tc>
          <w:tcPr>
            <w:tcW w:w="3945" w:type="dxa"/>
          </w:tcPr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003" w:type="dxa"/>
          </w:tcPr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109147, г. Москва, ул. Марксистская, д. 34, </w:t>
            </w:r>
            <w:r w:rsidRPr="009E55F4">
              <w:rPr>
                <w:rFonts w:asciiTheme="majorHAnsi" w:hAnsiTheme="majorHAnsi"/>
                <w:sz w:val="20"/>
                <w:szCs w:val="20"/>
              </w:rPr>
              <w:t>корп. 8</w:t>
            </w:r>
          </w:p>
        </w:tc>
      </w:tr>
      <w:tr w:rsidR="0006324B" w:rsidRPr="009E55F4" w:rsidTr="0006324B">
        <w:tc>
          <w:tcPr>
            <w:tcW w:w="1746" w:type="dxa"/>
          </w:tcPr>
          <w:p w:rsidR="0006324B" w:rsidRPr="009E55F4" w:rsidRDefault="00C314D7" w:rsidP="0006324B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9E55F4">
              <w:rPr>
                <w:rFonts w:asciiTheme="majorHAnsi" w:hAnsiTheme="majorHAnsi"/>
                <w:snapToGrid w:val="0"/>
                <w:sz w:val="20"/>
                <w:szCs w:val="20"/>
              </w:rPr>
              <w:t>ОГРНИП</w:t>
            </w:r>
            <w:proofErr w:type="spellEnd"/>
            <w:r w:rsidRPr="009E55F4">
              <w:rPr>
                <w:rFonts w:asciiTheme="majorHAnsi" w:hAnsiTheme="majorHAnsi"/>
                <w:snapToGrid w:val="0"/>
                <w:sz w:val="20"/>
                <w:szCs w:val="20"/>
              </w:rPr>
              <w:t>:</w:t>
            </w:r>
          </w:p>
        </w:tc>
        <w:tc>
          <w:tcPr>
            <w:tcW w:w="3945" w:type="dxa"/>
          </w:tcPr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003" w:type="dxa"/>
          </w:tcPr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pacing w:val="-3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ИНН 7709403027 / </w:t>
            </w:r>
            <w:proofErr w:type="spellStart"/>
            <w:r w:rsidRPr="009E55F4">
              <w:rPr>
                <w:rFonts w:asciiTheme="majorHAnsi" w:hAnsiTheme="majorHAnsi"/>
                <w:spacing w:val="-3"/>
                <w:sz w:val="20"/>
                <w:szCs w:val="20"/>
              </w:rPr>
              <w:t>КПП</w:t>
            </w:r>
            <w:proofErr w:type="spellEnd"/>
            <w:r w:rsidRPr="009E55F4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770901001</w:t>
            </w:r>
          </w:p>
        </w:tc>
      </w:tr>
      <w:tr w:rsidR="0006324B" w:rsidRPr="009E55F4" w:rsidTr="0006324B">
        <w:tc>
          <w:tcPr>
            <w:tcW w:w="1746" w:type="dxa"/>
          </w:tcPr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napToGrid w:val="0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snapToGrid w:val="0"/>
                <w:sz w:val="20"/>
                <w:szCs w:val="20"/>
              </w:rPr>
              <w:t xml:space="preserve">Банковские </w:t>
            </w:r>
          </w:p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snapToGrid w:val="0"/>
                <w:sz w:val="20"/>
                <w:szCs w:val="20"/>
              </w:rPr>
              <w:t>реквизиты:</w:t>
            </w:r>
          </w:p>
        </w:tc>
        <w:tc>
          <w:tcPr>
            <w:tcW w:w="3945" w:type="dxa"/>
          </w:tcPr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003" w:type="dxa"/>
          </w:tcPr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pacing w:val="-3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spacing w:val="-3"/>
                <w:sz w:val="20"/>
                <w:szCs w:val="20"/>
              </w:rPr>
              <w:t>Р/с 40702810100000540869</w:t>
            </w:r>
          </w:p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pacing w:val="-3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Филиал «Корпоративный» ПАО «</w:t>
            </w:r>
            <w:proofErr w:type="spellStart"/>
            <w:r w:rsidRPr="009E55F4">
              <w:rPr>
                <w:rFonts w:asciiTheme="majorHAnsi" w:hAnsiTheme="majorHAnsi"/>
                <w:spacing w:val="-3"/>
                <w:sz w:val="20"/>
                <w:szCs w:val="20"/>
              </w:rPr>
              <w:t>Совкомбанк</w:t>
            </w:r>
            <w:proofErr w:type="spellEnd"/>
            <w:r w:rsidRPr="009E55F4">
              <w:rPr>
                <w:rFonts w:asciiTheme="majorHAnsi" w:hAnsiTheme="majorHAnsi"/>
                <w:spacing w:val="-3"/>
                <w:sz w:val="20"/>
                <w:szCs w:val="20"/>
              </w:rPr>
              <w:t>»</w:t>
            </w:r>
            <w:r w:rsidR="00EB327D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, </w:t>
            </w:r>
            <w:proofErr w:type="spellStart"/>
            <w:r w:rsidRPr="009E55F4">
              <w:rPr>
                <w:rFonts w:asciiTheme="majorHAnsi" w:hAnsiTheme="majorHAnsi"/>
                <w:spacing w:val="-3"/>
                <w:sz w:val="20"/>
                <w:szCs w:val="20"/>
              </w:rPr>
              <w:t>БИК</w:t>
            </w:r>
            <w:proofErr w:type="spellEnd"/>
            <w:r w:rsidRPr="009E55F4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044525360</w:t>
            </w:r>
          </w:p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pacing w:val="-3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spacing w:val="-3"/>
                <w:sz w:val="20"/>
                <w:szCs w:val="20"/>
              </w:rPr>
              <w:t>К/с 30101810445250000836</w:t>
            </w:r>
          </w:p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pacing w:val="-3"/>
                <w:sz w:val="20"/>
                <w:szCs w:val="20"/>
              </w:rPr>
            </w:pPr>
          </w:p>
        </w:tc>
      </w:tr>
      <w:tr w:rsidR="0006324B" w:rsidRPr="009E55F4" w:rsidTr="0006324B">
        <w:trPr>
          <w:trHeight w:val="80"/>
        </w:trPr>
        <w:tc>
          <w:tcPr>
            <w:tcW w:w="1746" w:type="dxa"/>
          </w:tcPr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snapToGrid w:val="0"/>
                <w:sz w:val="20"/>
                <w:szCs w:val="20"/>
              </w:rPr>
              <w:t>E-mail:</w:t>
            </w:r>
          </w:p>
        </w:tc>
        <w:tc>
          <w:tcPr>
            <w:tcW w:w="3945" w:type="dxa"/>
          </w:tcPr>
          <w:p w:rsidR="0006324B" w:rsidRPr="009E55F4" w:rsidRDefault="0006324B" w:rsidP="00703EAB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003" w:type="dxa"/>
          </w:tcPr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z w:val="20"/>
                <w:szCs w:val="20"/>
                <w:lang w:val="en-US"/>
              </w:rPr>
            </w:pPr>
            <w:proofErr w:type="spellStart"/>
            <w:r w:rsidRPr="009E55F4">
              <w:rPr>
                <w:rFonts w:asciiTheme="majorHAnsi" w:hAnsiTheme="majorHAnsi"/>
                <w:sz w:val="20"/>
                <w:szCs w:val="20"/>
                <w:lang w:val="en-US"/>
              </w:rPr>
              <w:t>ma@citypoint.ru</w:t>
            </w:r>
            <w:proofErr w:type="spellEnd"/>
          </w:p>
        </w:tc>
      </w:tr>
      <w:tr w:rsidR="0006324B" w:rsidRPr="009E55F4" w:rsidTr="0006324B">
        <w:trPr>
          <w:trHeight w:val="120"/>
        </w:trPr>
        <w:tc>
          <w:tcPr>
            <w:tcW w:w="1746" w:type="dxa"/>
          </w:tcPr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snapToGrid w:val="0"/>
                <w:sz w:val="20"/>
                <w:szCs w:val="20"/>
              </w:rPr>
              <w:t>Телефон:</w:t>
            </w:r>
          </w:p>
        </w:tc>
        <w:tc>
          <w:tcPr>
            <w:tcW w:w="3945" w:type="dxa"/>
          </w:tcPr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z w:val="20"/>
                <w:szCs w:val="20"/>
                <w:lang w:val="en-US"/>
              </w:rPr>
            </w:pPr>
          </w:p>
        </w:tc>
        <w:tc>
          <w:tcPr>
            <w:tcW w:w="4003" w:type="dxa"/>
          </w:tcPr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9E55F4">
              <w:rPr>
                <w:rFonts w:asciiTheme="majorHAnsi" w:hAnsiTheme="majorHAnsi"/>
                <w:sz w:val="20"/>
                <w:szCs w:val="20"/>
              </w:rPr>
              <w:t>+7495 911-6</w:t>
            </w:r>
            <w:r w:rsidRPr="009E55F4">
              <w:rPr>
                <w:rFonts w:asciiTheme="majorHAnsi" w:hAnsiTheme="majorHAnsi"/>
                <w:sz w:val="20"/>
                <w:szCs w:val="20"/>
                <w:lang w:val="en-US"/>
              </w:rPr>
              <w:t>1-22</w:t>
            </w:r>
          </w:p>
        </w:tc>
      </w:tr>
      <w:tr w:rsidR="0006324B" w:rsidRPr="009E55F4" w:rsidTr="0006324B">
        <w:trPr>
          <w:trHeight w:val="100"/>
        </w:trPr>
        <w:tc>
          <w:tcPr>
            <w:tcW w:w="5691" w:type="dxa"/>
            <w:gridSpan w:val="2"/>
          </w:tcPr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06324B" w:rsidRPr="009E55F4" w:rsidRDefault="00204D0F" w:rsidP="0006324B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 xml:space="preserve">Генеральный директор </w:t>
            </w:r>
          </w:p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_______________</w:t>
            </w:r>
            <w:r w:rsidR="00C314D7" w:rsidRPr="009E55F4">
              <w:rPr>
                <w:rFonts w:asciiTheme="majorHAnsi" w:hAnsiTheme="majorHAnsi"/>
                <w:b/>
                <w:sz w:val="20"/>
                <w:szCs w:val="20"/>
              </w:rPr>
              <w:t>__ (</w:t>
            </w:r>
            <w:r w:rsidR="00204D0F" w:rsidRPr="009E55F4">
              <w:rPr>
                <w:rFonts w:asciiTheme="majorHAnsi" w:hAnsiTheme="majorHAnsi"/>
                <w:b/>
                <w:sz w:val="20"/>
                <w:szCs w:val="20"/>
              </w:rPr>
              <w:t>______________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4003" w:type="dxa"/>
          </w:tcPr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06324B" w:rsidRPr="009E55F4" w:rsidRDefault="0058162B" w:rsidP="0006324B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Руководитель отдела обслуживания</w:t>
            </w:r>
          </w:p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«ЮНИКОМ телематикс»</w:t>
            </w:r>
          </w:p>
          <w:p w:rsidR="0006324B" w:rsidRPr="009E55F4" w:rsidRDefault="0006324B" w:rsidP="0006324B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</w:p>
          <w:p w:rsidR="0006324B" w:rsidRPr="009E55F4" w:rsidRDefault="0006324B" w:rsidP="0058162B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_________________ (</w:t>
            </w:r>
            <w:proofErr w:type="spellStart"/>
            <w:r w:rsidR="0058162B">
              <w:rPr>
                <w:rFonts w:asciiTheme="majorHAnsi" w:hAnsiTheme="majorHAnsi"/>
                <w:b/>
                <w:sz w:val="20"/>
                <w:szCs w:val="20"/>
              </w:rPr>
              <w:t>Д.А</w:t>
            </w:r>
            <w:proofErr w:type="spellEnd"/>
            <w:r w:rsidR="0058162B">
              <w:rPr>
                <w:rFonts w:asciiTheme="majorHAnsi" w:hAnsiTheme="majorHAnsi"/>
                <w:b/>
                <w:sz w:val="20"/>
                <w:szCs w:val="20"/>
              </w:rPr>
              <w:t>. Баранов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</w:tr>
    </w:tbl>
    <w:p w:rsidR="00FB7870" w:rsidRPr="009E55F4" w:rsidRDefault="00FB7870" w:rsidP="00674F9A">
      <w:pPr>
        <w:rPr>
          <w:rFonts w:asciiTheme="majorHAnsi" w:hAnsiTheme="majorHAnsi" w:cs="Times New Roman"/>
          <w:b/>
          <w:color w:val="000000" w:themeColor="text1"/>
        </w:rPr>
      </w:pPr>
    </w:p>
    <w:p w:rsidR="00D14C19" w:rsidRDefault="00D14C19" w:rsidP="00FB7870">
      <w:pPr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D14C19" w:rsidRDefault="00D14C19" w:rsidP="00FB7870">
      <w:pPr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D14C19" w:rsidRDefault="00D14C19" w:rsidP="00FB7870">
      <w:pPr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D14C19" w:rsidRDefault="00D14C19" w:rsidP="00FB7870">
      <w:pPr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FB7870" w:rsidRPr="009E55F4" w:rsidRDefault="00FB7870" w:rsidP="00FB7870">
      <w:pPr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lastRenderedPageBreak/>
        <w:t xml:space="preserve">ПРИЛОЖЕНИЕ № </w:t>
      </w:r>
      <w:r w:rsidR="003E4572" w:rsidRPr="009E55F4">
        <w:rPr>
          <w:rFonts w:asciiTheme="majorHAnsi" w:hAnsiTheme="majorHAnsi" w:cs="Times New Roman"/>
          <w:b/>
          <w:color w:val="000000" w:themeColor="text1"/>
        </w:rPr>
        <w:t>1</w:t>
      </w:r>
    </w:p>
    <w:p w:rsidR="00FB7870" w:rsidRPr="009E55F4" w:rsidRDefault="00FB7870" w:rsidP="00FB7870">
      <w:pPr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К ЛИЦЕНЗИОННОМУ ДОГОВОРУ №</w:t>
      </w:r>
      <w:r w:rsidR="00E16FD1" w:rsidRPr="009E55F4">
        <w:rPr>
          <w:rFonts w:asciiTheme="majorHAnsi" w:hAnsiTheme="majorHAnsi" w:cs="Times New Roman"/>
          <w:b/>
          <w:color w:val="000000" w:themeColor="text1"/>
        </w:rPr>
        <w:t>______</w:t>
      </w:r>
      <w:r w:rsidR="007F76F1" w:rsidRPr="009E55F4">
        <w:rPr>
          <w:rFonts w:asciiTheme="majorHAnsi" w:hAnsiTheme="majorHAnsi" w:cs="Times New Roman"/>
          <w:b/>
          <w:color w:val="000000" w:themeColor="text1"/>
        </w:rPr>
        <w:t>/</w:t>
      </w:r>
      <w:proofErr w:type="spellStart"/>
      <w:r w:rsidR="007F76F1" w:rsidRPr="009E55F4">
        <w:rPr>
          <w:rFonts w:asciiTheme="majorHAnsi" w:hAnsiTheme="majorHAnsi" w:cs="Times New Roman"/>
          <w:b/>
          <w:color w:val="000000" w:themeColor="text1"/>
        </w:rPr>
        <w:t>Л2</w:t>
      </w:r>
      <w:r w:rsidR="009C02AB">
        <w:rPr>
          <w:rFonts w:asciiTheme="majorHAnsi" w:hAnsiTheme="majorHAnsi" w:cs="Times New Roman"/>
          <w:b/>
          <w:color w:val="000000" w:themeColor="text1"/>
        </w:rPr>
        <w:t>2</w:t>
      </w:r>
      <w:proofErr w:type="spellEnd"/>
      <w:r w:rsidR="007F76F1" w:rsidRPr="009E55F4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="00AE7F93" w:rsidRPr="009E55F4">
        <w:rPr>
          <w:rFonts w:asciiTheme="majorHAnsi" w:hAnsiTheme="majorHAnsi" w:cs="Times New Roman"/>
          <w:b/>
          <w:color w:val="000000" w:themeColor="text1"/>
        </w:rPr>
        <w:t>от</w:t>
      </w:r>
      <w:r w:rsidR="00E16FD1" w:rsidRPr="009E55F4">
        <w:rPr>
          <w:rFonts w:asciiTheme="majorHAnsi" w:hAnsiTheme="majorHAnsi" w:cs="Times New Roman"/>
          <w:b/>
          <w:color w:val="000000" w:themeColor="text1"/>
        </w:rPr>
        <w:t>______________</w:t>
      </w:r>
      <w:r w:rsidR="00C314D7" w:rsidRPr="009E55F4">
        <w:rPr>
          <w:rFonts w:asciiTheme="majorHAnsi" w:hAnsiTheme="majorHAnsi" w:cs="Times New Roman"/>
          <w:b/>
          <w:color w:val="000000" w:themeColor="text1"/>
        </w:rPr>
        <w:t xml:space="preserve"> 202</w:t>
      </w:r>
      <w:r w:rsidR="009C02AB">
        <w:rPr>
          <w:rFonts w:asciiTheme="majorHAnsi" w:hAnsiTheme="majorHAnsi" w:cs="Times New Roman"/>
          <w:b/>
          <w:color w:val="000000" w:themeColor="text1"/>
        </w:rPr>
        <w:t xml:space="preserve">2 </w:t>
      </w:r>
      <w:r w:rsidRPr="009E55F4">
        <w:rPr>
          <w:rFonts w:asciiTheme="majorHAnsi" w:hAnsiTheme="majorHAnsi" w:cs="Times New Roman"/>
          <w:b/>
          <w:color w:val="000000" w:themeColor="text1"/>
        </w:rPr>
        <w:t>г.</w:t>
      </w:r>
    </w:p>
    <w:p w:rsidR="009D0CA3" w:rsidRPr="009E55F4" w:rsidRDefault="009D0CA3" w:rsidP="00FB7870">
      <w:pPr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FB7870" w:rsidRPr="009E55F4" w:rsidRDefault="00FB7870" w:rsidP="00FB7870">
      <w:pPr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ОБРАЗЕЦ</w:t>
      </w:r>
    </w:p>
    <w:p w:rsidR="00FB7870" w:rsidRPr="009E55F4" w:rsidRDefault="00FB7870" w:rsidP="00FB7870">
      <w:pPr>
        <w:jc w:val="both"/>
        <w:rPr>
          <w:rFonts w:asciiTheme="majorHAnsi" w:hAnsiTheme="majorHAnsi" w:cs="Times New Roman"/>
          <w:b/>
          <w:color w:val="000000" w:themeColor="text1"/>
        </w:rPr>
      </w:pPr>
    </w:p>
    <w:p w:rsidR="00FB7870" w:rsidRPr="009E55F4" w:rsidRDefault="00FB7870" w:rsidP="00FB7870">
      <w:pPr>
        <w:autoSpaceDE w:val="0"/>
        <w:autoSpaceDN w:val="0"/>
        <w:adjustRightInd w:val="0"/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ДОГОВОР О ПРЕДОСТАВЛЕНИИ ИНФОРМАЦИОННЫХ УСЛУГ №</w:t>
      </w:r>
      <w:r w:rsidR="001C169D" w:rsidRPr="009E55F4">
        <w:rPr>
          <w:rFonts w:asciiTheme="majorHAnsi" w:hAnsiTheme="majorHAnsi" w:cs="Times New Roman"/>
          <w:b/>
          <w:color w:val="000000" w:themeColor="text1"/>
        </w:rPr>
        <w:t>__________</w:t>
      </w:r>
    </w:p>
    <w:p w:rsidR="00FB7870" w:rsidRPr="009E55F4" w:rsidRDefault="00FB7870" w:rsidP="00FB7870">
      <w:pPr>
        <w:autoSpaceDE w:val="0"/>
        <w:autoSpaceDN w:val="0"/>
        <w:adjustRightInd w:val="0"/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FB7870" w:rsidRPr="009E55F4" w:rsidRDefault="001C169D" w:rsidP="00FB7870">
      <w:pPr>
        <w:autoSpaceDE w:val="0"/>
        <w:autoSpaceDN w:val="0"/>
        <w:adjustRightInd w:val="0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г. Москва</w:t>
      </w:r>
      <w:r w:rsidRPr="009E55F4">
        <w:rPr>
          <w:rFonts w:asciiTheme="majorHAnsi" w:hAnsiTheme="majorHAnsi" w:cs="Times New Roman"/>
          <w:color w:val="000000" w:themeColor="text1"/>
        </w:rPr>
        <w:tab/>
      </w:r>
      <w:r w:rsidRPr="009E55F4">
        <w:rPr>
          <w:rFonts w:asciiTheme="majorHAnsi" w:hAnsiTheme="majorHAnsi" w:cs="Times New Roman"/>
          <w:color w:val="000000" w:themeColor="text1"/>
        </w:rPr>
        <w:tab/>
      </w:r>
      <w:r w:rsidRPr="009E55F4">
        <w:rPr>
          <w:rFonts w:asciiTheme="majorHAnsi" w:hAnsiTheme="majorHAnsi" w:cs="Times New Roman"/>
          <w:color w:val="000000" w:themeColor="text1"/>
        </w:rPr>
        <w:tab/>
      </w:r>
      <w:r w:rsidRPr="009E55F4">
        <w:rPr>
          <w:rFonts w:asciiTheme="majorHAnsi" w:hAnsiTheme="majorHAnsi" w:cs="Times New Roman"/>
          <w:color w:val="000000" w:themeColor="text1"/>
        </w:rPr>
        <w:tab/>
      </w:r>
      <w:r w:rsidRPr="009E55F4">
        <w:rPr>
          <w:rFonts w:asciiTheme="majorHAnsi" w:hAnsiTheme="majorHAnsi" w:cs="Times New Roman"/>
          <w:color w:val="000000" w:themeColor="text1"/>
        </w:rPr>
        <w:tab/>
      </w:r>
      <w:r w:rsidR="009C02AB">
        <w:rPr>
          <w:rFonts w:asciiTheme="majorHAnsi" w:hAnsiTheme="majorHAnsi" w:cs="Times New Roman"/>
          <w:color w:val="000000" w:themeColor="text1"/>
        </w:rPr>
        <w:tab/>
      </w:r>
      <w:r w:rsidR="009C02AB">
        <w:rPr>
          <w:rFonts w:asciiTheme="majorHAnsi" w:hAnsiTheme="majorHAnsi" w:cs="Times New Roman"/>
          <w:color w:val="000000" w:themeColor="text1"/>
        </w:rPr>
        <w:tab/>
      </w:r>
      <w:proofErr w:type="gramStart"/>
      <w:r w:rsidR="009C02AB">
        <w:rPr>
          <w:rFonts w:asciiTheme="majorHAnsi" w:hAnsiTheme="majorHAnsi" w:cs="Times New Roman"/>
          <w:color w:val="000000" w:themeColor="text1"/>
        </w:rPr>
        <w:tab/>
      </w:r>
      <w:r w:rsidR="00FB7870" w:rsidRPr="009E55F4">
        <w:rPr>
          <w:rFonts w:asciiTheme="majorHAnsi" w:hAnsiTheme="majorHAnsi" w:cs="Times New Roman"/>
          <w:color w:val="000000" w:themeColor="text1"/>
        </w:rPr>
        <w:t>«</w:t>
      </w:r>
      <w:proofErr w:type="gramEnd"/>
      <w:r w:rsidR="00FB7870" w:rsidRPr="009E55F4">
        <w:rPr>
          <w:rFonts w:asciiTheme="majorHAnsi" w:hAnsiTheme="majorHAnsi" w:cs="Times New Roman"/>
          <w:color w:val="000000" w:themeColor="text1"/>
        </w:rPr>
        <w:t>__</w:t>
      </w:r>
      <w:r w:rsidR="00740F02" w:rsidRPr="009E55F4">
        <w:rPr>
          <w:rFonts w:asciiTheme="majorHAnsi" w:hAnsiTheme="majorHAnsi" w:cs="Times New Roman"/>
          <w:color w:val="000000" w:themeColor="text1"/>
        </w:rPr>
        <w:t>__</w:t>
      </w:r>
      <w:r w:rsidR="00FB7870" w:rsidRPr="009E55F4">
        <w:rPr>
          <w:rFonts w:asciiTheme="majorHAnsi" w:hAnsiTheme="majorHAnsi" w:cs="Times New Roman"/>
          <w:color w:val="000000" w:themeColor="text1"/>
        </w:rPr>
        <w:t>»</w:t>
      </w:r>
      <w:r w:rsidR="002F7621" w:rsidRPr="009E55F4">
        <w:rPr>
          <w:rFonts w:asciiTheme="majorHAnsi" w:hAnsiTheme="majorHAnsi" w:cs="Times New Roman"/>
          <w:color w:val="000000" w:themeColor="text1"/>
        </w:rPr>
        <w:t xml:space="preserve"> ____</w:t>
      </w:r>
      <w:r w:rsidR="00FB7870" w:rsidRPr="009E55F4">
        <w:rPr>
          <w:rFonts w:asciiTheme="majorHAnsi" w:hAnsiTheme="majorHAnsi" w:cs="Times New Roman"/>
          <w:color w:val="000000" w:themeColor="text1"/>
        </w:rPr>
        <w:t>__</w:t>
      </w:r>
      <w:r w:rsidR="00B61745" w:rsidRPr="009E55F4">
        <w:rPr>
          <w:rFonts w:asciiTheme="majorHAnsi" w:hAnsiTheme="majorHAnsi" w:cs="Times New Roman"/>
          <w:color w:val="000000" w:themeColor="text1"/>
        </w:rPr>
        <w:t>__</w:t>
      </w:r>
      <w:r w:rsidR="00FB7870" w:rsidRPr="009E55F4">
        <w:rPr>
          <w:rFonts w:asciiTheme="majorHAnsi" w:hAnsiTheme="majorHAnsi" w:cs="Times New Roman"/>
          <w:color w:val="000000" w:themeColor="text1"/>
        </w:rPr>
        <w:t>__________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="00C314D7" w:rsidRPr="009E55F4">
        <w:rPr>
          <w:rFonts w:asciiTheme="majorHAnsi" w:hAnsiTheme="majorHAnsi" w:cs="Times New Roman"/>
          <w:color w:val="000000" w:themeColor="text1"/>
        </w:rPr>
        <w:t>202</w:t>
      </w:r>
      <w:r w:rsidR="009C02AB">
        <w:rPr>
          <w:rFonts w:asciiTheme="majorHAnsi" w:hAnsiTheme="majorHAnsi" w:cs="Times New Roman"/>
          <w:color w:val="000000" w:themeColor="text1"/>
        </w:rPr>
        <w:t>2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="009D0CA3" w:rsidRPr="009E55F4">
        <w:rPr>
          <w:rFonts w:asciiTheme="majorHAnsi" w:hAnsiTheme="majorHAnsi" w:cs="Times New Roman"/>
          <w:color w:val="000000" w:themeColor="text1"/>
        </w:rPr>
        <w:t>г.</w:t>
      </w:r>
      <w:r w:rsidR="00FB7870" w:rsidRPr="009E55F4">
        <w:rPr>
          <w:rFonts w:asciiTheme="majorHAnsi" w:hAnsiTheme="majorHAnsi" w:cs="Times New Roman"/>
          <w:color w:val="000000" w:themeColor="text1"/>
        </w:rPr>
        <w:tab/>
      </w:r>
      <w:r w:rsidR="00FB7870" w:rsidRPr="009E55F4">
        <w:rPr>
          <w:rFonts w:asciiTheme="majorHAnsi" w:hAnsiTheme="majorHAnsi" w:cs="Times New Roman"/>
          <w:color w:val="000000" w:themeColor="text1"/>
        </w:rPr>
        <w:tab/>
      </w:r>
      <w:r w:rsidR="00FB7870" w:rsidRPr="009E55F4">
        <w:rPr>
          <w:rFonts w:asciiTheme="majorHAnsi" w:hAnsiTheme="majorHAnsi" w:cs="Times New Roman"/>
          <w:color w:val="000000" w:themeColor="text1"/>
        </w:rPr>
        <w:tab/>
      </w:r>
      <w:r w:rsidR="00FB7870" w:rsidRPr="009E55F4">
        <w:rPr>
          <w:rFonts w:asciiTheme="majorHAnsi" w:hAnsiTheme="majorHAnsi" w:cs="Times New Roman"/>
          <w:color w:val="000000" w:themeColor="text1"/>
        </w:rPr>
        <w:tab/>
      </w:r>
      <w:r w:rsidR="00FB7870" w:rsidRPr="009E55F4">
        <w:rPr>
          <w:rFonts w:asciiTheme="majorHAnsi" w:hAnsiTheme="majorHAnsi" w:cs="Times New Roman"/>
          <w:color w:val="000000" w:themeColor="text1"/>
        </w:rPr>
        <w:tab/>
      </w:r>
      <w:r w:rsidR="00FB7870" w:rsidRPr="009E55F4">
        <w:rPr>
          <w:rFonts w:asciiTheme="majorHAnsi" w:hAnsiTheme="majorHAnsi" w:cs="Times New Roman"/>
          <w:color w:val="000000" w:themeColor="text1"/>
        </w:rPr>
        <w:tab/>
      </w:r>
      <w:r w:rsidR="00FB7870" w:rsidRPr="009E55F4">
        <w:rPr>
          <w:rFonts w:asciiTheme="majorHAnsi" w:hAnsiTheme="majorHAnsi" w:cs="Times New Roman"/>
          <w:color w:val="000000" w:themeColor="text1"/>
        </w:rPr>
        <w:tab/>
      </w:r>
      <w:r w:rsidR="00FB7870" w:rsidRPr="009E55F4">
        <w:rPr>
          <w:rFonts w:asciiTheme="majorHAnsi" w:hAnsiTheme="majorHAnsi" w:cs="Times New Roman"/>
          <w:color w:val="000000" w:themeColor="text1"/>
        </w:rPr>
        <w:tab/>
      </w:r>
      <w:r w:rsidR="00FB7870" w:rsidRPr="009E55F4">
        <w:rPr>
          <w:rFonts w:asciiTheme="majorHAnsi" w:hAnsiTheme="majorHAnsi" w:cs="Times New Roman"/>
          <w:color w:val="000000" w:themeColor="text1"/>
        </w:rPr>
        <w:tab/>
      </w:r>
    </w:p>
    <w:p w:rsidR="00FB7870" w:rsidRPr="009E55F4" w:rsidRDefault="00FB7870" w:rsidP="00FB7870">
      <w:pPr>
        <w:shd w:val="clear" w:color="auto" w:fill="FFFFFF"/>
        <w:tabs>
          <w:tab w:val="left" w:leader="underscore" w:pos="4166"/>
        </w:tabs>
        <w:autoSpaceDE w:val="0"/>
        <w:autoSpaceDN w:val="0"/>
        <w:adjustRightInd w:val="0"/>
        <w:ind w:left="10"/>
        <w:jc w:val="both"/>
        <w:rPr>
          <w:rFonts w:asciiTheme="majorHAnsi" w:hAnsiTheme="majorHAnsi" w:cs="Times New Roman"/>
          <w:color w:val="000000" w:themeColor="text1"/>
        </w:rPr>
      </w:pPr>
    </w:p>
    <w:p w:rsidR="009D0CA3" w:rsidRPr="009E55F4" w:rsidRDefault="004F52C9" w:rsidP="008363FB">
      <w:pPr>
        <w:pStyle w:val="ab"/>
        <w:ind w:firstLine="720"/>
        <w:jc w:val="both"/>
        <w:rPr>
          <w:rFonts w:asciiTheme="majorHAnsi" w:hAnsiTheme="majorHAnsi"/>
          <w:sz w:val="20"/>
          <w:szCs w:val="20"/>
        </w:rPr>
      </w:pPr>
      <w:r w:rsidRPr="009E55F4">
        <w:rPr>
          <w:rFonts w:asciiTheme="majorHAnsi" w:hAnsiTheme="majorHAnsi"/>
          <w:b/>
          <w:sz w:val="20"/>
          <w:szCs w:val="20"/>
        </w:rPr>
        <w:t>ООО _______________</w:t>
      </w:r>
      <w:r w:rsidR="001720B1" w:rsidRPr="009E55F4">
        <w:rPr>
          <w:rFonts w:asciiTheme="majorHAnsi" w:hAnsiTheme="majorHAnsi"/>
          <w:b/>
          <w:sz w:val="20"/>
          <w:szCs w:val="20"/>
        </w:rPr>
        <w:t>,</w:t>
      </w:r>
      <w:r w:rsidR="0058162B">
        <w:rPr>
          <w:rFonts w:asciiTheme="majorHAnsi" w:hAnsiTheme="majorHAnsi"/>
          <w:b/>
          <w:sz w:val="20"/>
          <w:szCs w:val="20"/>
        </w:rPr>
        <w:t xml:space="preserve"> </w:t>
      </w:r>
      <w:r w:rsidRPr="009E55F4">
        <w:rPr>
          <w:rFonts w:asciiTheme="majorHAnsi" w:hAnsiTheme="majorHAnsi"/>
          <w:sz w:val="20"/>
          <w:szCs w:val="20"/>
        </w:rPr>
        <w:t>действующее на основании лицензионного договора №</w:t>
      </w:r>
      <w:proofErr w:type="spellStart"/>
      <w:r w:rsidR="009C02AB">
        <w:rPr>
          <w:rFonts w:asciiTheme="majorHAnsi" w:hAnsiTheme="majorHAnsi"/>
          <w:sz w:val="20"/>
          <w:szCs w:val="20"/>
        </w:rPr>
        <w:t>хххххххххх</w:t>
      </w:r>
      <w:proofErr w:type="spellEnd"/>
      <w:r w:rsidRPr="009E55F4">
        <w:rPr>
          <w:rFonts w:asciiTheme="majorHAnsi" w:hAnsiTheme="majorHAnsi"/>
          <w:sz w:val="20"/>
          <w:szCs w:val="20"/>
        </w:rPr>
        <w:t>/</w:t>
      </w:r>
      <w:proofErr w:type="spellStart"/>
      <w:r w:rsidRPr="009E55F4">
        <w:rPr>
          <w:rFonts w:asciiTheme="majorHAnsi" w:hAnsiTheme="majorHAnsi"/>
          <w:sz w:val="20"/>
          <w:szCs w:val="20"/>
        </w:rPr>
        <w:t>Л2</w:t>
      </w:r>
      <w:r w:rsidR="009C02AB">
        <w:rPr>
          <w:rFonts w:asciiTheme="majorHAnsi" w:hAnsiTheme="majorHAnsi"/>
          <w:sz w:val="20"/>
          <w:szCs w:val="20"/>
        </w:rPr>
        <w:t>2</w:t>
      </w:r>
      <w:proofErr w:type="spellEnd"/>
      <w:r w:rsidR="004C6B5E">
        <w:rPr>
          <w:rFonts w:asciiTheme="majorHAnsi" w:hAnsiTheme="majorHAnsi"/>
          <w:sz w:val="20"/>
          <w:szCs w:val="20"/>
        </w:rPr>
        <w:t xml:space="preserve"> </w:t>
      </w:r>
      <w:r w:rsidRPr="009E55F4">
        <w:rPr>
          <w:rFonts w:asciiTheme="majorHAnsi" w:hAnsiTheme="majorHAnsi"/>
          <w:sz w:val="20"/>
          <w:szCs w:val="20"/>
        </w:rPr>
        <w:t xml:space="preserve">от «16» августа 2020 г, в лице генерального директора _________________, действующего на основании устава, </w:t>
      </w:r>
      <w:r w:rsidR="00FB7870" w:rsidRPr="009E55F4">
        <w:rPr>
          <w:rFonts w:asciiTheme="majorHAnsi" w:hAnsiTheme="majorHAnsi"/>
          <w:sz w:val="20"/>
          <w:szCs w:val="20"/>
        </w:rPr>
        <w:t>именуем</w:t>
      </w:r>
      <w:r w:rsidRPr="009E55F4">
        <w:rPr>
          <w:rFonts w:asciiTheme="majorHAnsi" w:hAnsiTheme="majorHAnsi"/>
          <w:sz w:val="20"/>
          <w:szCs w:val="20"/>
        </w:rPr>
        <w:t>ое</w:t>
      </w:r>
      <w:r w:rsidR="00FB7870" w:rsidRPr="009E55F4">
        <w:rPr>
          <w:rFonts w:asciiTheme="majorHAnsi" w:hAnsiTheme="majorHAnsi"/>
          <w:sz w:val="20"/>
          <w:szCs w:val="20"/>
        </w:rPr>
        <w:t xml:space="preserve"> в дальнейшем «</w:t>
      </w:r>
      <w:r w:rsidRPr="009E55F4">
        <w:rPr>
          <w:rFonts w:asciiTheme="majorHAnsi" w:hAnsiTheme="majorHAnsi"/>
          <w:sz w:val="20"/>
          <w:szCs w:val="20"/>
        </w:rPr>
        <w:t>Исполнитель</w:t>
      </w:r>
      <w:r w:rsidR="00FB7870" w:rsidRPr="009E55F4">
        <w:rPr>
          <w:rFonts w:asciiTheme="majorHAnsi" w:hAnsiTheme="majorHAnsi"/>
          <w:sz w:val="20"/>
          <w:szCs w:val="20"/>
        </w:rPr>
        <w:t>»,</w:t>
      </w:r>
      <w:r w:rsidR="004C6B5E">
        <w:rPr>
          <w:rFonts w:asciiTheme="majorHAnsi" w:hAnsiTheme="majorHAnsi"/>
          <w:sz w:val="20"/>
          <w:szCs w:val="20"/>
        </w:rPr>
        <w:t xml:space="preserve"> </w:t>
      </w:r>
      <w:r w:rsidR="00FB7870" w:rsidRPr="009E55F4">
        <w:rPr>
          <w:rFonts w:asciiTheme="majorHAnsi" w:hAnsiTheme="majorHAnsi"/>
          <w:sz w:val="20"/>
          <w:szCs w:val="20"/>
        </w:rPr>
        <w:t>с одной стороны и</w:t>
      </w:r>
    </w:p>
    <w:p w:rsidR="00FB7870" w:rsidRPr="009E55F4" w:rsidRDefault="00B721FC" w:rsidP="008363FB">
      <w:pPr>
        <w:pStyle w:val="ab"/>
        <w:ind w:firstLine="720"/>
        <w:jc w:val="both"/>
        <w:rPr>
          <w:rFonts w:asciiTheme="majorHAnsi" w:hAnsiTheme="majorHAnsi"/>
          <w:sz w:val="20"/>
          <w:szCs w:val="20"/>
        </w:rPr>
      </w:pPr>
      <w:r w:rsidRPr="009E55F4">
        <w:rPr>
          <w:rFonts w:asciiTheme="majorHAnsi" w:hAnsiTheme="majorHAnsi"/>
          <w:b/>
          <w:sz w:val="20"/>
          <w:szCs w:val="20"/>
        </w:rPr>
        <w:t>ООО «</w:t>
      </w:r>
      <w:r w:rsidR="008368C6" w:rsidRPr="009E55F4">
        <w:rPr>
          <w:rFonts w:asciiTheme="majorHAnsi" w:hAnsiTheme="majorHAnsi"/>
          <w:b/>
          <w:sz w:val="20"/>
          <w:szCs w:val="20"/>
        </w:rPr>
        <w:t>____________________</w:t>
      </w:r>
      <w:r w:rsidRPr="009E55F4">
        <w:rPr>
          <w:rFonts w:asciiTheme="majorHAnsi" w:hAnsiTheme="majorHAnsi"/>
          <w:b/>
          <w:sz w:val="20"/>
          <w:szCs w:val="20"/>
        </w:rPr>
        <w:t>»</w:t>
      </w:r>
      <w:r w:rsidR="00FB7870" w:rsidRPr="009E55F4">
        <w:rPr>
          <w:rFonts w:asciiTheme="majorHAnsi" w:hAnsiTheme="majorHAnsi"/>
          <w:sz w:val="20"/>
          <w:szCs w:val="20"/>
        </w:rPr>
        <w:t>, именуемое далее «Пользователь», в лице</w:t>
      </w:r>
      <w:r w:rsidR="008368C6" w:rsidRPr="009E55F4">
        <w:rPr>
          <w:rFonts w:asciiTheme="majorHAnsi" w:hAnsiTheme="majorHAnsi"/>
          <w:sz w:val="20"/>
          <w:szCs w:val="20"/>
        </w:rPr>
        <w:t xml:space="preserve"> ______________________</w:t>
      </w:r>
      <w:r w:rsidR="00FB7870" w:rsidRPr="009E55F4">
        <w:rPr>
          <w:rFonts w:asciiTheme="majorHAnsi" w:hAnsiTheme="majorHAnsi"/>
          <w:sz w:val="20"/>
          <w:szCs w:val="20"/>
        </w:rPr>
        <w:t>, действующего на основании</w:t>
      </w:r>
      <w:r w:rsidR="002A7639" w:rsidRPr="009E55F4">
        <w:rPr>
          <w:rFonts w:asciiTheme="majorHAnsi" w:hAnsiTheme="majorHAnsi"/>
          <w:sz w:val="20"/>
          <w:szCs w:val="20"/>
        </w:rPr>
        <w:t>________________</w:t>
      </w:r>
      <w:r w:rsidR="00FB7870" w:rsidRPr="009E55F4">
        <w:rPr>
          <w:rFonts w:asciiTheme="majorHAnsi" w:hAnsiTheme="majorHAnsi"/>
          <w:sz w:val="20"/>
          <w:szCs w:val="20"/>
        </w:rPr>
        <w:t xml:space="preserve">, с другой стороны, руководствуясь Правилами оказания </w:t>
      </w:r>
      <w:r w:rsidR="004F52C9" w:rsidRPr="009E55F4">
        <w:rPr>
          <w:rFonts w:asciiTheme="majorHAnsi" w:hAnsiTheme="majorHAnsi"/>
          <w:sz w:val="20"/>
          <w:szCs w:val="20"/>
        </w:rPr>
        <w:t>информационных</w:t>
      </w:r>
      <w:r w:rsidR="00FB7870" w:rsidRPr="009E55F4">
        <w:rPr>
          <w:rFonts w:asciiTheme="majorHAnsi" w:hAnsiTheme="majorHAnsi"/>
          <w:sz w:val="20"/>
          <w:szCs w:val="20"/>
        </w:rPr>
        <w:t xml:space="preserve"> услуг (далее - Правила), заключили настоящий Договор о нижеследующем:</w:t>
      </w:r>
    </w:p>
    <w:p w:rsidR="00FB7870" w:rsidRPr="009E55F4" w:rsidRDefault="00FB7870" w:rsidP="008363FB">
      <w:pPr>
        <w:shd w:val="clear" w:color="auto" w:fill="FFFFFF"/>
        <w:tabs>
          <w:tab w:val="left" w:leader="underscore" w:pos="5381"/>
          <w:tab w:val="left" w:leader="underscore" w:pos="10123"/>
        </w:tabs>
        <w:autoSpaceDE w:val="0"/>
        <w:autoSpaceDN w:val="0"/>
        <w:adjustRightInd w:val="0"/>
        <w:spacing w:before="5"/>
        <w:ind w:left="14"/>
        <w:jc w:val="both"/>
        <w:rPr>
          <w:rFonts w:asciiTheme="majorHAnsi" w:hAnsiTheme="majorHAnsi" w:cs="Times New Roman"/>
          <w:color w:val="000000" w:themeColor="text1"/>
        </w:rPr>
      </w:pPr>
    </w:p>
    <w:p w:rsidR="001720B1" w:rsidRPr="009E55F4" w:rsidRDefault="001720B1" w:rsidP="001720B1">
      <w:p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115"/>
        <w:ind w:left="576"/>
        <w:jc w:val="center"/>
        <w:rPr>
          <w:rFonts w:asciiTheme="majorHAnsi" w:hAnsiTheme="majorHAnsi" w:cs="Times New Roman"/>
          <w:b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1.</w:t>
      </w:r>
      <w:r w:rsidRPr="009E55F4">
        <w:rPr>
          <w:rFonts w:asciiTheme="majorHAnsi" w:hAnsiTheme="majorHAnsi" w:cs="Times New Roman"/>
          <w:b/>
          <w:bCs/>
          <w:color w:val="000000" w:themeColor="text1"/>
        </w:rPr>
        <w:tab/>
        <w:t>ПРЕДМЕТ ДОГОВОРА.</w:t>
      </w:r>
    </w:p>
    <w:p w:rsidR="001720B1" w:rsidRPr="009E55F4" w:rsidRDefault="001720B1" w:rsidP="001720B1">
      <w:pPr>
        <w:shd w:val="clear" w:color="auto" w:fill="FFFFFF"/>
        <w:autoSpaceDE w:val="0"/>
        <w:autoSpaceDN w:val="0"/>
        <w:adjustRightInd w:val="0"/>
        <w:spacing w:before="5"/>
        <w:ind w:left="10" w:right="14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Cs/>
          <w:color w:val="000000" w:themeColor="text1"/>
        </w:rPr>
        <w:t>1.1.</w:t>
      </w:r>
      <w:r w:rsidR="004C6B5E">
        <w:rPr>
          <w:rFonts w:asciiTheme="majorHAnsi" w:hAnsiTheme="majorHAnsi" w:cs="Times New Roman"/>
          <w:bCs/>
          <w:color w:val="000000" w:themeColor="text1"/>
        </w:rPr>
        <w:t xml:space="preserve"> </w:t>
      </w:r>
      <w:r w:rsidR="004F52C9" w:rsidRPr="009E55F4">
        <w:rPr>
          <w:rFonts w:asciiTheme="majorHAnsi" w:hAnsiTheme="majorHAnsi" w:cs="Times New Roman"/>
          <w:color w:val="000000" w:themeColor="text1"/>
        </w:rPr>
        <w:t>Исполнитель</w:t>
      </w:r>
      <w:r w:rsidRPr="009E55F4">
        <w:rPr>
          <w:rFonts w:asciiTheme="majorHAnsi" w:hAnsiTheme="majorHAnsi" w:cs="Times New Roman"/>
          <w:color w:val="000000" w:themeColor="text1"/>
        </w:rPr>
        <w:t xml:space="preserve"> предоставляет Пользователю информационные услуги (далее - Услуги), оказываемые </w:t>
      </w:r>
      <w:r w:rsidR="004F52C9" w:rsidRPr="009E55F4">
        <w:rPr>
          <w:rFonts w:asciiTheme="majorHAnsi" w:hAnsiTheme="majorHAnsi" w:cs="Times New Roman"/>
          <w:color w:val="000000" w:themeColor="text1"/>
        </w:rPr>
        <w:t>Исполнителем</w:t>
      </w:r>
      <w:r w:rsidRPr="009E55F4">
        <w:rPr>
          <w:rFonts w:asciiTheme="majorHAnsi" w:hAnsiTheme="majorHAnsi" w:cs="Times New Roman"/>
          <w:color w:val="000000" w:themeColor="text1"/>
        </w:rPr>
        <w:t xml:space="preserve"> непосредственно, а Пользователь принимает и оплачивает оказанные Услуги. </w:t>
      </w:r>
    </w:p>
    <w:p w:rsidR="001720B1" w:rsidRPr="009E55F4" w:rsidRDefault="001720B1" w:rsidP="001720B1">
      <w:pPr>
        <w:shd w:val="clear" w:color="auto" w:fill="FFFFFF"/>
        <w:autoSpaceDE w:val="0"/>
        <w:autoSpaceDN w:val="0"/>
        <w:adjustRightInd w:val="0"/>
        <w:spacing w:before="5"/>
        <w:ind w:left="10" w:right="14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1.2. Перечень Услуг и их объем указывается в Приложении №1 к настоящему Договору.</w:t>
      </w:r>
    </w:p>
    <w:p w:rsidR="001720B1" w:rsidRPr="009E55F4" w:rsidRDefault="001720B1" w:rsidP="001720B1">
      <w:pPr>
        <w:shd w:val="clear" w:color="auto" w:fill="FFFFFF"/>
        <w:autoSpaceDE w:val="0"/>
        <w:autoSpaceDN w:val="0"/>
        <w:adjustRightInd w:val="0"/>
        <w:spacing w:before="5"/>
        <w:ind w:left="10" w:right="14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1.3. Порядок оказания услуг регулируется настоящим Договором и Правилами (Приложение №2).</w:t>
      </w:r>
    </w:p>
    <w:p w:rsidR="001720B1" w:rsidRPr="009E55F4" w:rsidRDefault="001720B1" w:rsidP="001720B1">
      <w:pPr>
        <w:shd w:val="clear" w:color="auto" w:fill="FFFFFF"/>
        <w:autoSpaceDE w:val="0"/>
        <w:autoSpaceDN w:val="0"/>
        <w:adjustRightInd w:val="0"/>
        <w:spacing w:before="5"/>
        <w:ind w:left="10" w:right="14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1.4. Стоимость обслуживания и активации Оборудования указывается в Приложении №3.</w:t>
      </w:r>
    </w:p>
    <w:p w:rsidR="001720B1" w:rsidRPr="009E55F4" w:rsidRDefault="001720B1" w:rsidP="001720B1">
      <w:pPr>
        <w:shd w:val="clear" w:color="auto" w:fill="FFFFFF"/>
        <w:autoSpaceDE w:val="0"/>
        <w:autoSpaceDN w:val="0"/>
        <w:adjustRightInd w:val="0"/>
        <w:spacing w:before="5"/>
        <w:ind w:left="10" w:right="14"/>
        <w:jc w:val="both"/>
        <w:rPr>
          <w:rFonts w:asciiTheme="majorHAnsi" w:hAnsiTheme="majorHAnsi" w:cs="Times New Roman"/>
          <w:color w:val="000000" w:themeColor="text1"/>
        </w:rPr>
      </w:pPr>
    </w:p>
    <w:p w:rsidR="001720B1" w:rsidRPr="009E55F4" w:rsidRDefault="001720B1" w:rsidP="001720B1">
      <w:p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115"/>
        <w:ind w:left="576"/>
        <w:jc w:val="center"/>
        <w:rPr>
          <w:rFonts w:asciiTheme="majorHAnsi" w:hAnsiTheme="majorHAnsi" w:cs="Times New Roman"/>
          <w:b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2.</w:t>
      </w:r>
      <w:r w:rsidRPr="009E55F4">
        <w:rPr>
          <w:rFonts w:asciiTheme="majorHAnsi" w:hAnsiTheme="majorHAnsi" w:cs="Times New Roman"/>
          <w:b/>
          <w:bCs/>
          <w:color w:val="000000" w:themeColor="text1"/>
        </w:rPr>
        <w:tab/>
        <w:t>УСЛОВИЯ РАСЧЕТА.</w:t>
      </w:r>
    </w:p>
    <w:p w:rsidR="001720B1" w:rsidRPr="009E55F4" w:rsidRDefault="001720B1" w:rsidP="001720B1">
      <w:pPr>
        <w:shd w:val="clear" w:color="auto" w:fill="FFFFFF"/>
        <w:autoSpaceDE w:val="0"/>
        <w:autoSpaceDN w:val="0"/>
        <w:adjustRightInd w:val="0"/>
        <w:spacing w:before="5"/>
        <w:ind w:left="10" w:right="14"/>
        <w:jc w:val="both"/>
        <w:rPr>
          <w:rFonts w:asciiTheme="majorHAnsi" w:hAnsiTheme="majorHAnsi" w:cs="Times New Roman"/>
          <w:b/>
          <w:bCs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2.1. Общая стоимость Услуг указывается в счетах на оплату, определяется тарифной ставкой (стоимость Услуг за одну единицу Оборудования в месяц), указанной в Приложении №3, и количеством активированных в системе СитиПоинт единиц Оборудования (количество единиц Оборудования указывается в приложении к счету).</w:t>
      </w:r>
    </w:p>
    <w:p w:rsidR="001720B1" w:rsidRPr="009E55F4" w:rsidRDefault="001720B1" w:rsidP="001720B1">
      <w:pPr>
        <w:shd w:val="clear" w:color="auto" w:fill="FFFFFF"/>
        <w:autoSpaceDE w:val="0"/>
        <w:autoSpaceDN w:val="0"/>
        <w:adjustRightInd w:val="0"/>
        <w:spacing w:before="5"/>
        <w:ind w:left="10" w:right="14"/>
        <w:jc w:val="both"/>
        <w:rPr>
          <w:rFonts w:asciiTheme="majorHAnsi" w:hAnsiTheme="majorHAnsi" w:cs="Times New Roman"/>
          <w:b/>
          <w:bCs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2.2. Пользователь производит оплату Услуг в порядке, установленном в счетах на оплату.</w:t>
      </w:r>
    </w:p>
    <w:p w:rsidR="001720B1" w:rsidRPr="009E55F4" w:rsidRDefault="001720B1" w:rsidP="001720B1">
      <w:pPr>
        <w:shd w:val="clear" w:color="auto" w:fill="FFFFFF"/>
        <w:autoSpaceDE w:val="0"/>
        <w:autoSpaceDN w:val="0"/>
        <w:adjustRightInd w:val="0"/>
        <w:spacing w:before="5"/>
        <w:ind w:left="10" w:right="14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2.3. Расчеты между Сторонами производятся в рублях, если иное не предусмотрено Договором.</w:t>
      </w:r>
    </w:p>
    <w:p w:rsidR="001720B1" w:rsidRPr="009E55F4" w:rsidRDefault="001720B1" w:rsidP="001720B1">
      <w:p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115"/>
        <w:ind w:left="576"/>
        <w:jc w:val="both"/>
        <w:rPr>
          <w:rFonts w:asciiTheme="majorHAnsi" w:hAnsiTheme="majorHAnsi" w:cs="Times New Roman"/>
          <w:b/>
          <w:bCs/>
          <w:color w:val="000000" w:themeColor="text1"/>
        </w:rPr>
      </w:pPr>
    </w:p>
    <w:p w:rsidR="001720B1" w:rsidRPr="009E55F4" w:rsidRDefault="001720B1" w:rsidP="001720B1">
      <w:p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115"/>
        <w:ind w:left="576"/>
        <w:jc w:val="center"/>
        <w:rPr>
          <w:rFonts w:asciiTheme="majorHAnsi" w:hAnsiTheme="majorHAnsi" w:cs="Times New Roman"/>
          <w:b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3.</w:t>
      </w:r>
      <w:r w:rsidRPr="009E55F4">
        <w:rPr>
          <w:rFonts w:asciiTheme="majorHAnsi" w:hAnsiTheme="majorHAnsi" w:cs="Times New Roman"/>
          <w:b/>
          <w:bCs/>
          <w:color w:val="000000" w:themeColor="text1"/>
        </w:rPr>
        <w:tab/>
        <w:t>ПРОЧИЕ УСЛОВИЯ.</w:t>
      </w:r>
    </w:p>
    <w:p w:rsidR="001720B1" w:rsidRPr="009E55F4" w:rsidRDefault="001720B1" w:rsidP="001720B1">
      <w:pPr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5"/>
        <w:ind w:right="14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3.1.</w:t>
      </w:r>
      <w:r w:rsidRPr="009E55F4">
        <w:rPr>
          <w:rFonts w:asciiTheme="majorHAnsi" w:hAnsiTheme="majorHAnsi" w:cs="Times New Roman"/>
          <w:color w:val="000000" w:themeColor="text1"/>
        </w:rPr>
        <w:tab/>
        <w:t xml:space="preserve">При подписании настоящего Договора Пользователь выражает безусловное согласие с Правилами, являющимися неотъемлемой частью настоящего Договора наравне с Приложением №1. Правила Пользователем получены, их условия, а также условия Приложения №1 известны и понятны.  </w:t>
      </w:r>
    </w:p>
    <w:p w:rsidR="001720B1" w:rsidRPr="009E55F4" w:rsidRDefault="001720B1" w:rsidP="001720B1">
      <w:pPr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5"/>
        <w:ind w:right="14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3.2. </w:t>
      </w:r>
      <w:r w:rsidR="004F52C9" w:rsidRPr="009E55F4">
        <w:rPr>
          <w:rFonts w:asciiTheme="majorHAnsi" w:hAnsiTheme="majorHAnsi" w:cs="Times New Roman"/>
          <w:color w:val="000000" w:themeColor="text1"/>
        </w:rPr>
        <w:t>Исполнитель</w:t>
      </w:r>
      <w:r w:rsidRPr="009E55F4">
        <w:rPr>
          <w:rFonts w:asciiTheme="majorHAnsi" w:hAnsiTheme="majorHAnsi" w:cs="Times New Roman"/>
          <w:color w:val="000000" w:themeColor="text1"/>
        </w:rPr>
        <w:t xml:space="preserve"> вправе изменять в одностороннем порядке содержание отдельных пунктов Договора или Правил, уведомив об этом Пользователя не позднее 5-</w:t>
      </w:r>
      <w:proofErr w:type="spellStart"/>
      <w:r w:rsidRPr="009E55F4">
        <w:rPr>
          <w:rFonts w:asciiTheme="majorHAnsi" w:hAnsiTheme="majorHAnsi" w:cs="Times New Roman"/>
          <w:color w:val="000000" w:themeColor="text1"/>
        </w:rPr>
        <w:t>ти</w:t>
      </w:r>
      <w:proofErr w:type="spellEnd"/>
      <w:r w:rsidRPr="009E55F4">
        <w:rPr>
          <w:rFonts w:asciiTheme="majorHAnsi" w:hAnsiTheme="majorHAnsi" w:cs="Times New Roman"/>
          <w:color w:val="000000" w:themeColor="text1"/>
        </w:rPr>
        <w:t xml:space="preserve"> рабочих дней до введения их в действие путем направления Пользователю соответствующих уведомлений.</w:t>
      </w:r>
    </w:p>
    <w:p w:rsidR="001720B1" w:rsidRPr="009E55F4" w:rsidRDefault="001720B1" w:rsidP="001720B1">
      <w:pPr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5"/>
        <w:ind w:right="14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3.3. Настоящий Договор подписан в 2 (двух) экземплярах, обладающих равной юридической силой.</w:t>
      </w:r>
    </w:p>
    <w:p w:rsidR="00FB7870" w:rsidRPr="009E55F4" w:rsidRDefault="00FB7870" w:rsidP="00FB7870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both"/>
        <w:rPr>
          <w:rFonts w:asciiTheme="majorHAnsi" w:hAnsiTheme="majorHAnsi" w:cs="Times New Roman"/>
          <w:color w:val="000000" w:themeColor="text1"/>
        </w:rPr>
      </w:pPr>
    </w:p>
    <w:p w:rsidR="00FB7870" w:rsidRPr="009E55F4" w:rsidRDefault="00FB7870" w:rsidP="00FB7870">
      <w:pPr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5"/>
        <w:ind w:right="14"/>
        <w:jc w:val="both"/>
        <w:rPr>
          <w:rFonts w:asciiTheme="majorHAnsi" w:hAnsiTheme="majorHAnsi" w:cs="Times New Roman"/>
          <w:b/>
          <w:color w:val="000000" w:themeColor="text1"/>
        </w:rPr>
      </w:pPr>
    </w:p>
    <w:p w:rsidR="003E4572" w:rsidRPr="009E55F4" w:rsidRDefault="003E4572">
      <w:pPr>
        <w:rPr>
          <w:rFonts w:asciiTheme="majorHAnsi" w:hAnsiTheme="majorHAnsi" w:cs="Times New Roman"/>
          <w:b/>
          <w:color w:val="000000" w:themeColor="text1"/>
        </w:rPr>
      </w:pPr>
    </w:p>
    <w:p w:rsidR="008368C6" w:rsidRPr="009E55F4" w:rsidRDefault="008368C6">
      <w:pPr>
        <w:rPr>
          <w:rFonts w:asciiTheme="majorHAnsi" w:hAnsiTheme="majorHAnsi" w:cs="Times New Roman"/>
          <w:b/>
          <w:color w:val="000000" w:themeColor="text1"/>
        </w:rPr>
      </w:pPr>
    </w:p>
    <w:tbl>
      <w:tblPr>
        <w:tblStyle w:val="aa"/>
        <w:tblpPr w:leftFromText="180" w:rightFromText="180" w:vertAnchor="text" w:horzAnchor="margin" w:tblpY="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0"/>
        <w:gridCol w:w="4014"/>
      </w:tblGrid>
      <w:tr w:rsidR="00DA2883" w:rsidRPr="009E55F4" w:rsidTr="00DA2883">
        <w:trPr>
          <w:trHeight w:val="100"/>
        </w:trPr>
        <w:tc>
          <w:tcPr>
            <w:tcW w:w="5822" w:type="dxa"/>
          </w:tcPr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 xml:space="preserve">    СИТИПОИНТ</w:t>
            </w:r>
          </w:p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4F52C9" w:rsidRPr="009E55F4" w:rsidRDefault="004F52C9" w:rsidP="004F52C9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Генеральный директор</w:t>
            </w:r>
          </w:p>
          <w:p w:rsidR="004F52C9" w:rsidRPr="009E55F4" w:rsidRDefault="004F52C9" w:rsidP="004F52C9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«_____________________________»</w:t>
            </w:r>
          </w:p>
          <w:p w:rsidR="008A6CA2" w:rsidRPr="009E55F4" w:rsidRDefault="008A6CA2" w:rsidP="008A6CA2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1720B1" w:rsidRPr="009E55F4" w:rsidRDefault="001720B1" w:rsidP="008A6CA2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DA2883" w:rsidRPr="009E55F4" w:rsidRDefault="008A6CA2" w:rsidP="008A6CA2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</w:t>
            </w:r>
            <w:r w:rsidR="00C314D7" w:rsidRPr="009E55F4">
              <w:rPr>
                <w:rFonts w:asciiTheme="majorHAnsi" w:hAnsiTheme="majorHAnsi"/>
                <w:b/>
                <w:sz w:val="20"/>
                <w:szCs w:val="20"/>
              </w:rPr>
              <w:t>________________ (</w:t>
            </w:r>
            <w:r w:rsidR="004F52C9" w:rsidRPr="009E55F4">
              <w:rPr>
                <w:rFonts w:asciiTheme="majorHAnsi" w:hAnsiTheme="majorHAnsi"/>
                <w:b/>
                <w:sz w:val="20"/>
                <w:szCs w:val="20"/>
              </w:rPr>
              <w:t>___________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4088" w:type="dxa"/>
            <w:tcBorders>
              <w:left w:val="nil"/>
            </w:tcBorders>
          </w:tcPr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 xml:space="preserve">    ПОЛЬЗОВАТЕЛЬ</w:t>
            </w:r>
          </w:p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Генеральный директор</w:t>
            </w:r>
          </w:p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«_______________</w:t>
            </w:r>
            <w:r w:rsidR="00545E63"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________</w:t>
            </w: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______»</w:t>
            </w:r>
          </w:p>
          <w:p w:rsidR="00AE7F93" w:rsidRPr="009E55F4" w:rsidRDefault="00AE7F9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AE7F93" w:rsidRPr="009E55F4" w:rsidRDefault="00AE7F9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_________________ (</w:t>
            </w:r>
            <w:r w:rsidRPr="009E55F4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________________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</w:tr>
    </w:tbl>
    <w:p w:rsidR="008368C6" w:rsidRPr="009E55F4" w:rsidRDefault="008368C6">
      <w:pPr>
        <w:rPr>
          <w:rFonts w:asciiTheme="majorHAnsi" w:hAnsiTheme="majorHAnsi" w:cs="Times New Roman"/>
          <w:b/>
          <w:color w:val="000000" w:themeColor="text1"/>
        </w:rPr>
      </w:pPr>
    </w:p>
    <w:p w:rsidR="008368C6" w:rsidRPr="009E55F4" w:rsidRDefault="008368C6" w:rsidP="000D7D76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rPr>
          <w:rFonts w:asciiTheme="majorHAnsi" w:hAnsiTheme="majorHAnsi" w:cs="Times New Roman"/>
          <w:b/>
          <w:color w:val="000000" w:themeColor="text1"/>
        </w:rPr>
      </w:pPr>
    </w:p>
    <w:p w:rsidR="008368C6" w:rsidRPr="009E55F4" w:rsidRDefault="008368C6" w:rsidP="00FB7870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center"/>
        <w:rPr>
          <w:rFonts w:asciiTheme="majorHAnsi" w:hAnsiTheme="majorHAnsi" w:cs="Times New Roman"/>
          <w:b/>
          <w:color w:val="000000" w:themeColor="text1"/>
        </w:rPr>
      </w:pPr>
    </w:p>
    <w:tbl>
      <w:tblPr>
        <w:tblStyle w:val="aa"/>
        <w:tblpPr w:leftFromText="180" w:rightFromText="180" w:vertAnchor="text" w:horzAnchor="margin" w:tblpY="2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3"/>
        <w:gridCol w:w="4001"/>
      </w:tblGrid>
      <w:tr w:rsidR="00DA2883" w:rsidRPr="009E55F4" w:rsidTr="00DA2883">
        <w:trPr>
          <w:trHeight w:val="100"/>
        </w:trPr>
        <w:tc>
          <w:tcPr>
            <w:tcW w:w="5822" w:type="dxa"/>
          </w:tcPr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0D7D76" w:rsidRPr="009E55F4" w:rsidRDefault="000D7D76" w:rsidP="000D7D76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Генеральный директор</w:t>
            </w:r>
          </w:p>
          <w:p w:rsidR="000D7D76" w:rsidRPr="009E55F4" w:rsidRDefault="000D7D76" w:rsidP="000D7D76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«_____________________________»</w:t>
            </w:r>
          </w:p>
          <w:p w:rsidR="008A6CA2" w:rsidRPr="009E55F4" w:rsidRDefault="008A6CA2" w:rsidP="008A6CA2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6CA2" w:rsidRPr="009E55F4" w:rsidRDefault="008A6CA2" w:rsidP="008A6CA2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1720B1" w:rsidRPr="009E55F4" w:rsidRDefault="001720B1" w:rsidP="008A6CA2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DA2883" w:rsidRPr="009E55F4" w:rsidRDefault="008A6CA2" w:rsidP="008A6CA2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</w:t>
            </w:r>
            <w:r w:rsidR="00C314D7" w:rsidRPr="009E55F4">
              <w:rPr>
                <w:rFonts w:asciiTheme="majorHAnsi" w:hAnsiTheme="majorHAnsi"/>
                <w:b/>
                <w:sz w:val="20"/>
                <w:szCs w:val="20"/>
              </w:rPr>
              <w:t>________________ (</w:t>
            </w:r>
            <w:r w:rsidR="000D7D76" w:rsidRPr="009E55F4">
              <w:rPr>
                <w:rFonts w:asciiTheme="majorHAnsi" w:hAnsiTheme="majorHAnsi"/>
                <w:b/>
                <w:sz w:val="20"/>
                <w:szCs w:val="20"/>
              </w:rPr>
              <w:t>___________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4088" w:type="dxa"/>
            <w:tcBorders>
              <w:left w:val="nil"/>
            </w:tcBorders>
          </w:tcPr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58162B" w:rsidRPr="009E55F4" w:rsidRDefault="0058162B" w:rsidP="0058162B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Руководитель отдела обслуживания</w:t>
            </w:r>
          </w:p>
          <w:p w:rsidR="0058162B" w:rsidRPr="009E55F4" w:rsidRDefault="0058162B" w:rsidP="0058162B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«ЮНИКОМ телематикс»</w:t>
            </w:r>
          </w:p>
          <w:p w:rsidR="0058162B" w:rsidRPr="009E55F4" w:rsidRDefault="0058162B" w:rsidP="0058162B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</w:p>
          <w:p w:rsidR="0058162B" w:rsidRPr="009E55F4" w:rsidRDefault="0058162B" w:rsidP="0058162B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</w:p>
          <w:p w:rsidR="00DA2883" w:rsidRPr="009E55F4" w:rsidRDefault="0058162B" w:rsidP="008A6CA2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_________________ (</w:t>
            </w:r>
            <w:proofErr w:type="spellStart"/>
            <w:r>
              <w:rPr>
                <w:rFonts w:asciiTheme="majorHAnsi" w:hAnsiTheme="majorHAnsi"/>
                <w:b/>
                <w:sz w:val="20"/>
                <w:szCs w:val="20"/>
              </w:rPr>
              <w:t>Д.А</w:t>
            </w:r>
            <w:proofErr w:type="spellEnd"/>
            <w:r>
              <w:rPr>
                <w:rFonts w:asciiTheme="majorHAnsi" w:hAnsiTheme="majorHAnsi"/>
                <w:b/>
                <w:sz w:val="20"/>
                <w:szCs w:val="20"/>
              </w:rPr>
              <w:t>. Баранов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</w:tr>
    </w:tbl>
    <w:p w:rsidR="008368C6" w:rsidRPr="009E55F4" w:rsidRDefault="008368C6" w:rsidP="00FB7870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FB7870" w:rsidRPr="009E55F4" w:rsidRDefault="001C169D" w:rsidP="00FB7870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lastRenderedPageBreak/>
        <w:t xml:space="preserve">ПРИЛОЖЕНИЕ № </w:t>
      </w:r>
      <w:r w:rsidR="008F5398" w:rsidRPr="009E55F4">
        <w:rPr>
          <w:rFonts w:asciiTheme="majorHAnsi" w:hAnsiTheme="majorHAnsi" w:cs="Times New Roman"/>
          <w:b/>
          <w:color w:val="000000" w:themeColor="text1"/>
        </w:rPr>
        <w:t>1</w:t>
      </w:r>
    </w:p>
    <w:p w:rsidR="00C77CB2" w:rsidRPr="009E55F4" w:rsidRDefault="00FB7870" w:rsidP="00FB7870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к договору о предоставлении </w:t>
      </w:r>
      <w:r w:rsidR="001C169D" w:rsidRPr="009E55F4">
        <w:rPr>
          <w:rFonts w:asciiTheme="majorHAnsi" w:hAnsiTheme="majorHAnsi" w:cs="Times New Roman"/>
          <w:b/>
          <w:color w:val="000000" w:themeColor="text1"/>
        </w:rPr>
        <w:t xml:space="preserve">информационных </w:t>
      </w:r>
      <w:r w:rsidRPr="009E55F4">
        <w:rPr>
          <w:rFonts w:asciiTheme="majorHAnsi" w:hAnsiTheme="majorHAnsi" w:cs="Times New Roman"/>
          <w:b/>
          <w:color w:val="000000" w:themeColor="text1"/>
        </w:rPr>
        <w:t>услуг №</w:t>
      </w:r>
      <w:r w:rsidR="00C77CB2" w:rsidRPr="009E55F4">
        <w:rPr>
          <w:rFonts w:asciiTheme="majorHAnsi" w:hAnsiTheme="majorHAnsi" w:cs="Times New Roman"/>
          <w:b/>
          <w:color w:val="000000" w:themeColor="text1"/>
        </w:rPr>
        <w:t>____</w:t>
      </w:r>
      <w:r w:rsidRPr="009E55F4">
        <w:rPr>
          <w:rFonts w:asciiTheme="majorHAnsi" w:hAnsiTheme="majorHAnsi" w:cs="Times New Roman"/>
          <w:b/>
          <w:color w:val="000000" w:themeColor="text1"/>
        </w:rPr>
        <w:t>______ от</w:t>
      </w:r>
      <w:r w:rsidR="004C6B5E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="00C77CB2" w:rsidRPr="009E55F4">
        <w:rPr>
          <w:rFonts w:asciiTheme="majorHAnsi" w:hAnsiTheme="majorHAnsi" w:cs="Times New Roman"/>
          <w:b/>
          <w:color w:val="000000" w:themeColor="text1"/>
        </w:rPr>
        <w:t>«____» ______________</w:t>
      </w:r>
      <w:r w:rsidR="002E267C" w:rsidRPr="009E55F4">
        <w:rPr>
          <w:rFonts w:asciiTheme="majorHAnsi" w:hAnsiTheme="majorHAnsi" w:cs="Times New Roman"/>
          <w:b/>
          <w:color w:val="000000" w:themeColor="text1"/>
        </w:rPr>
        <w:t xml:space="preserve"> 20</w:t>
      </w:r>
      <w:r w:rsidR="002F7621" w:rsidRPr="009E55F4">
        <w:rPr>
          <w:rFonts w:asciiTheme="majorHAnsi" w:hAnsiTheme="majorHAnsi" w:cs="Times New Roman"/>
          <w:b/>
          <w:color w:val="000000" w:themeColor="text1"/>
        </w:rPr>
        <w:t>2</w:t>
      </w:r>
      <w:r w:rsidR="003743EF">
        <w:rPr>
          <w:rFonts w:asciiTheme="majorHAnsi" w:hAnsiTheme="majorHAnsi" w:cs="Times New Roman"/>
          <w:b/>
          <w:color w:val="000000" w:themeColor="text1"/>
        </w:rPr>
        <w:t>2</w:t>
      </w:r>
      <w:r w:rsidR="00C77CB2" w:rsidRPr="009E55F4">
        <w:rPr>
          <w:rFonts w:asciiTheme="majorHAnsi" w:hAnsiTheme="majorHAnsi" w:cs="Times New Roman"/>
          <w:b/>
          <w:color w:val="000000" w:themeColor="text1"/>
        </w:rPr>
        <w:t xml:space="preserve"> г.</w:t>
      </w:r>
    </w:p>
    <w:p w:rsidR="00C77CB2" w:rsidRPr="009E55F4" w:rsidRDefault="00C77CB2" w:rsidP="00FB7870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FB7870" w:rsidRPr="009E55F4" w:rsidRDefault="00FB7870" w:rsidP="00FB7870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ОБРАЗЕЦ</w:t>
      </w:r>
    </w:p>
    <w:p w:rsidR="00FB7870" w:rsidRPr="009E55F4" w:rsidRDefault="00FB7870" w:rsidP="00FB7870">
      <w:pPr>
        <w:shd w:val="clear" w:color="auto" w:fill="FFFFFF"/>
        <w:tabs>
          <w:tab w:val="left" w:pos="8290"/>
        </w:tabs>
        <w:autoSpaceDE w:val="0"/>
        <w:autoSpaceDN w:val="0"/>
        <w:adjustRightInd w:val="0"/>
        <w:jc w:val="both"/>
        <w:rPr>
          <w:rFonts w:asciiTheme="majorHAnsi" w:hAnsiTheme="majorHAnsi" w:cs="Times New Roman"/>
          <w:color w:val="000000" w:themeColor="text1"/>
        </w:rPr>
      </w:pPr>
    </w:p>
    <w:p w:rsidR="002F0968" w:rsidRPr="009E55F4" w:rsidRDefault="002F0968" w:rsidP="00FB7870">
      <w:pPr>
        <w:shd w:val="clear" w:color="auto" w:fill="FFFFFF"/>
        <w:tabs>
          <w:tab w:val="left" w:pos="8290"/>
        </w:tabs>
        <w:autoSpaceDE w:val="0"/>
        <w:autoSpaceDN w:val="0"/>
        <w:adjustRightInd w:val="0"/>
        <w:jc w:val="both"/>
        <w:rPr>
          <w:rFonts w:asciiTheme="majorHAnsi" w:hAnsiTheme="majorHAnsi" w:cs="Times New Roman"/>
          <w:color w:val="000000" w:themeColor="text1"/>
        </w:rPr>
      </w:pPr>
    </w:p>
    <w:p w:rsidR="00FB7870" w:rsidRPr="009E55F4" w:rsidRDefault="00C77CB2" w:rsidP="00FB7870">
      <w:pPr>
        <w:autoSpaceDE w:val="0"/>
        <w:autoSpaceDN w:val="0"/>
        <w:adjustRightInd w:val="0"/>
        <w:jc w:val="center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г. Москва</w:t>
      </w:r>
      <w:r w:rsidR="002E267C" w:rsidRPr="009E55F4">
        <w:rPr>
          <w:rFonts w:asciiTheme="majorHAnsi" w:hAnsiTheme="majorHAnsi" w:cs="Times New Roman"/>
          <w:color w:val="000000" w:themeColor="text1"/>
        </w:rPr>
        <w:tab/>
      </w:r>
      <w:r w:rsidR="002E267C" w:rsidRPr="009E55F4">
        <w:rPr>
          <w:rFonts w:asciiTheme="majorHAnsi" w:hAnsiTheme="majorHAnsi" w:cs="Times New Roman"/>
          <w:color w:val="000000" w:themeColor="text1"/>
        </w:rPr>
        <w:tab/>
      </w:r>
      <w:r w:rsidR="002E267C" w:rsidRPr="009E55F4">
        <w:rPr>
          <w:rFonts w:asciiTheme="majorHAnsi" w:hAnsiTheme="majorHAnsi" w:cs="Times New Roman"/>
          <w:color w:val="000000" w:themeColor="text1"/>
        </w:rPr>
        <w:tab/>
      </w:r>
      <w:r w:rsidR="002E267C" w:rsidRPr="009E55F4">
        <w:rPr>
          <w:rFonts w:asciiTheme="majorHAnsi" w:hAnsiTheme="majorHAnsi" w:cs="Times New Roman"/>
          <w:color w:val="000000" w:themeColor="text1"/>
        </w:rPr>
        <w:tab/>
      </w:r>
      <w:r w:rsidR="002E267C" w:rsidRPr="009E55F4">
        <w:rPr>
          <w:rFonts w:asciiTheme="majorHAnsi" w:hAnsiTheme="majorHAnsi" w:cs="Times New Roman"/>
          <w:color w:val="000000" w:themeColor="text1"/>
        </w:rPr>
        <w:tab/>
      </w:r>
      <w:r w:rsidR="002E267C" w:rsidRPr="009E55F4">
        <w:rPr>
          <w:rFonts w:asciiTheme="majorHAnsi" w:hAnsiTheme="majorHAnsi" w:cs="Times New Roman"/>
          <w:color w:val="000000" w:themeColor="text1"/>
        </w:rPr>
        <w:tab/>
      </w:r>
      <w:r w:rsidR="002E267C" w:rsidRPr="009E55F4">
        <w:rPr>
          <w:rFonts w:asciiTheme="majorHAnsi" w:hAnsiTheme="majorHAnsi" w:cs="Times New Roman"/>
          <w:color w:val="000000" w:themeColor="text1"/>
        </w:rPr>
        <w:tab/>
      </w:r>
      <w:r w:rsidR="002E267C" w:rsidRPr="009E55F4">
        <w:rPr>
          <w:rFonts w:asciiTheme="majorHAnsi" w:hAnsiTheme="majorHAnsi" w:cs="Times New Roman"/>
          <w:color w:val="000000" w:themeColor="text1"/>
        </w:rPr>
        <w:tab/>
      </w:r>
      <w:proofErr w:type="gramStart"/>
      <w:r w:rsidR="002E267C" w:rsidRPr="009E55F4">
        <w:rPr>
          <w:rFonts w:asciiTheme="majorHAnsi" w:hAnsiTheme="majorHAnsi" w:cs="Times New Roman"/>
          <w:color w:val="000000" w:themeColor="text1"/>
        </w:rPr>
        <w:tab/>
        <w:t>«</w:t>
      </w:r>
      <w:proofErr w:type="gramEnd"/>
      <w:r w:rsidR="002E267C" w:rsidRPr="009E55F4">
        <w:rPr>
          <w:rFonts w:asciiTheme="majorHAnsi" w:hAnsiTheme="majorHAnsi" w:cs="Times New Roman"/>
          <w:color w:val="000000" w:themeColor="text1"/>
        </w:rPr>
        <w:t>____» ____________ 20</w:t>
      </w:r>
      <w:r w:rsidR="003743EF">
        <w:rPr>
          <w:rFonts w:asciiTheme="majorHAnsi" w:hAnsiTheme="majorHAnsi" w:cs="Times New Roman"/>
          <w:color w:val="000000" w:themeColor="text1"/>
        </w:rPr>
        <w:t>22</w:t>
      </w:r>
      <w:r w:rsidRPr="009E55F4">
        <w:rPr>
          <w:rFonts w:asciiTheme="majorHAnsi" w:hAnsiTheme="majorHAnsi" w:cs="Times New Roman"/>
          <w:color w:val="000000" w:themeColor="text1"/>
        </w:rPr>
        <w:t xml:space="preserve"> г.</w:t>
      </w:r>
    </w:p>
    <w:p w:rsidR="00C77CB2" w:rsidRPr="009E55F4" w:rsidRDefault="00C77CB2" w:rsidP="00FB7870">
      <w:pPr>
        <w:autoSpaceDE w:val="0"/>
        <w:autoSpaceDN w:val="0"/>
        <w:adjustRightInd w:val="0"/>
        <w:jc w:val="center"/>
        <w:rPr>
          <w:rFonts w:asciiTheme="majorHAnsi" w:hAnsiTheme="majorHAnsi" w:cs="Times New Roman"/>
          <w:color w:val="000000" w:themeColor="text1"/>
        </w:rPr>
      </w:pPr>
    </w:p>
    <w:p w:rsidR="00C77CB2" w:rsidRPr="009E55F4" w:rsidRDefault="00C77CB2" w:rsidP="00FB7870">
      <w:pPr>
        <w:autoSpaceDE w:val="0"/>
        <w:autoSpaceDN w:val="0"/>
        <w:adjustRightInd w:val="0"/>
        <w:jc w:val="center"/>
        <w:rPr>
          <w:rFonts w:asciiTheme="majorHAnsi" w:hAnsiTheme="majorHAnsi" w:cs="Times New Roman"/>
          <w:b/>
          <w:color w:val="000000" w:themeColor="text1"/>
          <w:u w:val="single"/>
        </w:rPr>
      </w:pPr>
    </w:p>
    <w:p w:rsidR="00284E86" w:rsidRPr="0028587E" w:rsidRDefault="00284E86" w:rsidP="00284E86">
      <w:pPr>
        <w:ind w:right="1455"/>
        <w:jc w:val="center"/>
        <w:rPr>
          <w:rFonts w:asciiTheme="majorHAnsi" w:hAnsiTheme="majorHAnsi" w:cs="Times New Roman"/>
          <w:b/>
          <w:color w:val="000000" w:themeColor="text1"/>
        </w:rPr>
      </w:pPr>
      <w:r w:rsidRPr="0028587E">
        <w:rPr>
          <w:rFonts w:asciiTheme="majorHAnsi" w:hAnsiTheme="majorHAnsi" w:cs="Times New Roman"/>
          <w:b/>
          <w:color w:val="000000" w:themeColor="text1"/>
        </w:rPr>
        <w:t xml:space="preserve">                                Перечень оказываемых пользователю услуг</w:t>
      </w:r>
    </w:p>
    <w:p w:rsidR="00284E86" w:rsidRPr="001D6B1C" w:rsidRDefault="00284E86" w:rsidP="00284E86">
      <w:pPr>
        <w:pStyle w:val="af4"/>
        <w:rPr>
          <w:rFonts w:asciiTheme="majorHAnsi" w:eastAsia="Arial" w:hAnsiTheme="majorHAnsi" w:cs="Times New Roman"/>
          <w:color w:val="000000" w:themeColor="text1"/>
        </w:rPr>
      </w:pPr>
    </w:p>
    <w:p w:rsidR="00284E86" w:rsidRPr="001D6B1C" w:rsidRDefault="00284E86" w:rsidP="00284E86">
      <w:pPr>
        <w:pStyle w:val="a8"/>
        <w:numPr>
          <w:ilvl w:val="0"/>
          <w:numId w:val="41"/>
        </w:numPr>
        <w:autoSpaceDE w:val="0"/>
        <w:autoSpaceDN w:val="0"/>
        <w:spacing w:before="1"/>
        <w:ind w:left="993" w:hanging="396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>История событий ТС в табличном виде за выбранный период c указанием:</w:t>
      </w:r>
    </w:p>
    <w:p w:rsidR="00284E86" w:rsidRPr="001D6B1C" w:rsidRDefault="00284E86" w:rsidP="00284E86">
      <w:pPr>
        <w:pStyle w:val="a8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line="269" w:lineRule="exact"/>
        <w:ind w:left="1418" w:hanging="851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     скорости и направления передвижения,</w:t>
      </w:r>
    </w:p>
    <w:p w:rsidR="00284E86" w:rsidRPr="001D6B1C" w:rsidRDefault="00284E86" w:rsidP="00284E86">
      <w:pPr>
        <w:pStyle w:val="a8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line="269" w:lineRule="exact"/>
        <w:ind w:left="1418" w:hanging="851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     местоположения с указанием адреса (при наличии в базе данных сервера),</w:t>
      </w:r>
    </w:p>
    <w:p w:rsidR="00284E86" w:rsidRPr="001D6B1C" w:rsidRDefault="00284E86" w:rsidP="00284E86">
      <w:pPr>
        <w:pStyle w:val="a8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before="1" w:line="269" w:lineRule="exact"/>
        <w:ind w:left="1418" w:hanging="851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     состояния дискретных датчиков зажигания;</w:t>
      </w:r>
    </w:p>
    <w:p w:rsidR="00284E86" w:rsidRPr="001D6B1C" w:rsidRDefault="00284E86" w:rsidP="00284E86">
      <w:pPr>
        <w:pStyle w:val="a8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line="269" w:lineRule="exact"/>
        <w:ind w:left="1418" w:hanging="851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     спутникового одометра</w:t>
      </w:r>
    </w:p>
    <w:p w:rsidR="00284E86" w:rsidRPr="001D6B1C" w:rsidRDefault="00284E86" w:rsidP="00284E86">
      <w:pPr>
        <w:pStyle w:val="1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ind w:left="1418" w:hanging="851"/>
        <w:contextualSpacing w:val="0"/>
        <w:jc w:val="both"/>
        <w:rPr>
          <w:rFonts w:asciiTheme="majorHAnsi" w:hAnsiTheme="majorHAnsi" w:cs="Times New Roman"/>
          <w:color w:val="000000" w:themeColor="text1"/>
          <w:sz w:val="20"/>
        </w:rPr>
      </w:pPr>
      <w:r w:rsidRPr="001D6B1C">
        <w:rPr>
          <w:rFonts w:asciiTheme="majorHAnsi" w:hAnsiTheme="majorHAnsi" w:cs="Times New Roman"/>
          <w:color w:val="000000" w:themeColor="text1"/>
          <w:sz w:val="20"/>
        </w:rPr>
        <w:t xml:space="preserve">     сотового оператора связи,</w:t>
      </w:r>
    </w:p>
    <w:p w:rsidR="00284E86" w:rsidRPr="001D6B1C" w:rsidRDefault="00284E86" w:rsidP="00284E86">
      <w:pPr>
        <w:pStyle w:val="a8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before="1" w:line="269" w:lineRule="exact"/>
        <w:ind w:left="1418" w:hanging="851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     типа доставки данных (</w:t>
      </w:r>
      <w:proofErr w:type="spellStart"/>
      <w:r w:rsidRPr="001D6B1C">
        <w:rPr>
          <w:rFonts w:asciiTheme="majorHAnsi" w:hAnsiTheme="majorHAnsi" w:cs="Times New Roman"/>
          <w:color w:val="000000" w:themeColor="text1"/>
        </w:rPr>
        <w:t>GPRS</w:t>
      </w:r>
      <w:proofErr w:type="spellEnd"/>
      <w:r w:rsidRPr="001D6B1C">
        <w:rPr>
          <w:rFonts w:asciiTheme="majorHAnsi" w:hAnsiTheme="majorHAnsi" w:cs="Times New Roman"/>
          <w:color w:val="000000" w:themeColor="text1"/>
        </w:rPr>
        <w:t>/Архив),</w:t>
      </w:r>
    </w:p>
    <w:p w:rsidR="00284E86" w:rsidRPr="001D6B1C" w:rsidRDefault="00284E86" w:rsidP="00284E86">
      <w:pPr>
        <w:pStyle w:val="a8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before="1" w:line="269" w:lineRule="exact"/>
        <w:ind w:left="1418" w:hanging="851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     GPS флагов "резкое ускорение" / "резкое торможение",</w:t>
      </w:r>
    </w:p>
    <w:p w:rsidR="00284E86" w:rsidRPr="001D6B1C" w:rsidRDefault="00284E86" w:rsidP="00284E86">
      <w:pPr>
        <w:pStyle w:val="1"/>
        <w:numPr>
          <w:ilvl w:val="0"/>
          <w:numId w:val="41"/>
        </w:numPr>
        <w:tabs>
          <w:tab w:val="left" w:pos="539"/>
        </w:tabs>
        <w:autoSpaceDE w:val="0"/>
        <w:autoSpaceDN w:val="0"/>
        <w:ind w:left="993" w:hanging="428"/>
        <w:contextualSpacing w:val="0"/>
        <w:jc w:val="both"/>
        <w:rPr>
          <w:rFonts w:asciiTheme="majorHAnsi" w:hAnsiTheme="majorHAnsi" w:cs="Times New Roman"/>
          <w:color w:val="000000" w:themeColor="text1"/>
          <w:sz w:val="20"/>
        </w:rPr>
      </w:pPr>
      <w:r w:rsidRPr="001D6B1C">
        <w:rPr>
          <w:rFonts w:asciiTheme="majorHAnsi" w:hAnsiTheme="majorHAnsi" w:cs="Times New Roman"/>
          <w:color w:val="000000" w:themeColor="text1"/>
          <w:sz w:val="20"/>
        </w:rPr>
        <w:t>Маршрут передвижения ТС с отображением на карте и указанием временных меток, направления движения, фиксацией стоянок/остановок, возможностью выбора точек для показа детальной информации;</w:t>
      </w:r>
    </w:p>
    <w:p w:rsidR="00284E86" w:rsidRPr="001D6B1C" w:rsidRDefault="00284E86" w:rsidP="00284E86">
      <w:pPr>
        <w:pStyle w:val="a8"/>
        <w:numPr>
          <w:ilvl w:val="0"/>
          <w:numId w:val="41"/>
        </w:numPr>
        <w:tabs>
          <w:tab w:val="left" w:pos="539"/>
        </w:tabs>
        <w:autoSpaceDE w:val="0"/>
        <w:autoSpaceDN w:val="0"/>
        <w:spacing w:before="1"/>
        <w:ind w:left="993" w:right="102" w:hanging="42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>Графическое отображение всех параметров движения и подключенных датчиков за выбранный период времени с возможностью масштабирования, выбора точек для показа детальной информации (включая переход в график работы и историю);</w:t>
      </w:r>
    </w:p>
    <w:p w:rsidR="00284E86" w:rsidRPr="001D6B1C" w:rsidRDefault="00284E86" w:rsidP="00284E86">
      <w:pPr>
        <w:pStyle w:val="a8"/>
        <w:numPr>
          <w:ilvl w:val="0"/>
          <w:numId w:val="41"/>
        </w:numPr>
        <w:tabs>
          <w:tab w:val="left" w:pos="538"/>
          <w:tab w:val="left" w:pos="539"/>
        </w:tabs>
        <w:autoSpaceDE w:val="0"/>
        <w:autoSpaceDN w:val="0"/>
        <w:spacing w:line="257" w:lineRule="exact"/>
        <w:ind w:left="993" w:hanging="428"/>
        <w:contextualSpacing w:val="0"/>
        <w:jc w:val="left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>Текущее состояние ТС с указанием:</w:t>
      </w:r>
    </w:p>
    <w:p w:rsidR="00284E86" w:rsidRPr="001D6B1C" w:rsidRDefault="00284E86" w:rsidP="00284E86">
      <w:pPr>
        <w:pStyle w:val="a8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before="1" w:line="269" w:lineRule="exact"/>
        <w:ind w:left="993"/>
        <w:contextualSpacing w:val="0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     ESN устройства, модели ТС, инвентарного номера,</w:t>
      </w:r>
    </w:p>
    <w:p w:rsidR="00284E86" w:rsidRPr="001D6B1C" w:rsidRDefault="00284E86" w:rsidP="00284E86">
      <w:pPr>
        <w:pStyle w:val="a8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line="269" w:lineRule="exact"/>
        <w:ind w:left="993"/>
        <w:contextualSpacing w:val="0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     информации о прицепах, закрепленных за ТС,</w:t>
      </w:r>
    </w:p>
    <w:p w:rsidR="00284E86" w:rsidRPr="001D6B1C" w:rsidRDefault="00284E86" w:rsidP="00284E86">
      <w:pPr>
        <w:pStyle w:val="a8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before="1" w:line="269" w:lineRule="exact"/>
        <w:ind w:left="993"/>
        <w:contextualSpacing w:val="0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     информации о водителях, закрепленных за ТС,</w:t>
      </w:r>
    </w:p>
    <w:p w:rsidR="00284E86" w:rsidRPr="001D6B1C" w:rsidRDefault="00284E86" w:rsidP="00284E86">
      <w:pPr>
        <w:pStyle w:val="a8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     текущих настроек опроса устройства,</w:t>
      </w:r>
    </w:p>
    <w:p w:rsidR="00284E86" w:rsidRPr="001D6B1C" w:rsidRDefault="00284E86" w:rsidP="00284E86">
      <w:pPr>
        <w:pStyle w:val="1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ind w:left="993"/>
        <w:contextualSpacing w:val="0"/>
        <w:rPr>
          <w:rFonts w:asciiTheme="majorHAnsi" w:hAnsiTheme="majorHAnsi" w:cs="Times New Roman"/>
          <w:color w:val="000000" w:themeColor="text1"/>
          <w:sz w:val="20"/>
        </w:rPr>
      </w:pPr>
      <w:r w:rsidRPr="001D6B1C">
        <w:rPr>
          <w:rFonts w:asciiTheme="majorHAnsi" w:hAnsiTheme="majorHAnsi" w:cs="Times New Roman"/>
          <w:color w:val="000000" w:themeColor="text1"/>
          <w:sz w:val="20"/>
        </w:rPr>
        <w:t xml:space="preserve">     скорости и направления передвижения,</w:t>
      </w:r>
    </w:p>
    <w:p w:rsidR="00284E86" w:rsidRPr="001D6B1C" w:rsidRDefault="00284E86" w:rsidP="00284E86">
      <w:pPr>
        <w:pStyle w:val="a8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before="1" w:line="269" w:lineRule="exact"/>
        <w:ind w:left="993"/>
        <w:contextualSpacing w:val="0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     местоположения с указанием адреса (при наличии в базе данных сервера),</w:t>
      </w:r>
    </w:p>
    <w:p w:rsidR="00284E86" w:rsidRPr="001D6B1C" w:rsidRDefault="00284E86" w:rsidP="00284E86">
      <w:pPr>
        <w:pStyle w:val="a8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line="269" w:lineRule="exact"/>
        <w:ind w:left="993"/>
        <w:contextualSpacing w:val="0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     состояния дискретных датчиков,</w:t>
      </w:r>
    </w:p>
    <w:p w:rsidR="00284E86" w:rsidRPr="001D6B1C" w:rsidRDefault="00284E86" w:rsidP="00284E86">
      <w:pPr>
        <w:pStyle w:val="a8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before="1" w:line="269" w:lineRule="exact"/>
        <w:ind w:left="993" w:right="105"/>
        <w:contextualSpacing w:val="0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     спутникового одометра,</w:t>
      </w:r>
    </w:p>
    <w:p w:rsidR="00284E86" w:rsidRPr="001D6B1C" w:rsidRDefault="00284E86" w:rsidP="00284E86">
      <w:pPr>
        <w:pStyle w:val="1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line="269" w:lineRule="exact"/>
        <w:ind w:left="993"/>
        <w:contextualSpacing w:val="0"/>
        <w:rPr>
          <w:rFonts w:asciiTheme="majorHAnsi" w:hAnsiTheme="majorHAnsi" w:cs="Times New Roman"/>
          <w:color w:val="000000" w:themeColor="text1"/>
          <w:sz w:val="20"/>
        </w:rPr>
      </w:pPr>
      <w:r w:rsidRPr="001D6B1C">
        <w:rPr>
          <w:rFonts w:asciiTheme="majorHAnsi" w:hAnsiTheme="majorHAnsi" w:cs="Times New Roman"/>
          <w:color w:val="000000" w:themeColor="text1"/>
          <w:sz w:val="20"/>
        </w:rPr>
        <w:t xml:space="preserve">     сотового оператора связи,</w:t>
      </w:r>
    </w:p>
    <w:p w:rsidR="00284E86" w:rsidRPr="001D6B1C" w:rsidRDefault="00284E86" w:rsidP="00284E86">
      <w:pPr>
        <w:pStyle w:val="1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line="269" w:lineRule="exact"/>
        <w:ind w:left="993"/>
        <w:contextualSpacing w:val="0"/>
        <w:rPr>
          <w:rFonts w:asciiTheme="majorHAnsi" w:hAnsiTheme="majorHAnsi" w:cs="Times New Roman"/>
          <w:color w:val="000000" w:themeColor="text1"/>
          <w:sz w:val="20"/>
        </w:rPr>
      </w:pPr>
      <w:r w:rsidRPr="001D6B1C">
        <w:rPr>
          <w:rFonts w:asciiTheme="majorHAnsi" w:hAnsiTheme="majorHAnsi" w:cs="Times New Roman"/>
          <w:color w:val="000000" w:themeColor="text1"/>
          <w:sz w:val="20"/>
        </w:rPr>
        <w:t xml:space="preserve">     заметок, введенных в систему, с указанием даты и времени их создания,</w:t>
      </w:r>
    </w:p>
    <w:p w:rsidR="00284E86" w:rsidRPr="001D6B1C" w:rsidRDefault="00284E86" w:rsidP="00284E86">
      <w:pPr>
        <w:pStyle w:val="a8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before="1" w:line="269" w:lineRule="exact"/>
        <w:ind w:left="993"/>
        <w:contextualSpacing w:val="0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     закрепленных контрольных зон,</w:t>
      </w:r>
    </w:p>
    <w:p w:rsidR="00284E86" w:rsidRPr="001D6B1C" w:rsidRDefault="00284E86" w:rsidP="00284E86">
      <w:pPr>
        <w:pStyle w:val="a8"/>
        <w:numPr>
          <w:ilvl w:val="0"/>
          <w:numId w:val="40"/>
        </w:numPr>
        <w:tabs>
          <w:tab w:val="left" w:pos="538"/>
          <w:tab w:val="left" w:pos="539"/>
        </w:tabs>
        <w:autoSpaceDE w:val="0"/>
        <w:autoSpaceDN w:val="0"/>
        <w:spacing w:line="269" w:lineRule="exact"/>
        <w:ind w:left="993"/>
        <w:contextualSpacing w:val="0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     уведомлениях, привязанных к ТС,</w:t>
      </w:r>
    </w:p>
    <w:p w:rsidR="00284E86" w:rsidRPr="001D6B1C" w:rsidRDefault="00284E86" w:rsidP="00284E86">
      <w:pPr>
        <w:pStyle w:val="a8"/>
        <w:numPr>
          <w:ilvl w:val="0"/>
          <w:numId w:val="41"/>
        </w:numPr>
        <w:tabs>
          <w:tab w:val="left" w:pos="539"/>
        </w:tabs>
        <w:autoSpaceDE w:val="0"/>
        <w:autoSpaceDN w:val="0"/>
        <w:ind w:left="993" w:right="106" w:hanging="42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>Информация о состоянии связи с бортовым устройством с указанием сотового оператора, режима передачи данных (архив/</w:t>
      </w:r>
      <w:proofErr w:type="spellStart"/>
      <w:r w:rsidRPr="001D6B1C">
        <w:rPr>
          <w:rFonts w:asciiTheme="majorHAnsi" w:hAnsiTheme="majorHAnsi" w:cs="Times New Roman"/>
          <w:color w:val="000000" w:themeColor="text1"/>
        </w:rPr>
        <w:t>GPRS</w:t>
      </w:r>
      <w:proofErr w:type="spellEnd"/>
      <w:r w:rsidRPr="001D6B1C">
        <w:rPr>
          <w:rFonts w:asciiTheme="majorHAnsi" w:hAnsiTheme="majorHAnsi" w:cs="Times New Roman"/>
          <w:color w:val="000000" w:themeColor="text1"/>
        </w:rPr>
        <w:t>), временного интервала с момента получения последнего пакета;</w:t>
      </w:r>
    </w:p>
    <w:p w:rsidR="00284E86" w:rsidRPr="001D6B1C" w:rsidRDefault="00284E86" w:rsidP="00284E86">
      <w:pPr>
        <w:pStyle w:val="a8"/>
        <w:numPr>
          <w:ilvl w:val="0"/>
          <w:numId w:val="41"/>
        </w:numPr>
        <w:tabs>
          <w:tab w:val="left" w:pos="539"/>
        </w:tabs>
        <w:autoSpaceDE w:val="0"/>
        <w:autoSpaceDN w:val="0"/>
        <w:ind w:left="993" w:right="106" w:hanging="42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Управление ТС с возможностью редактирования информации (номер, тип, модель, инвентарный номер, смены, топливная карта, телефон, Дата ближайшего ТО, Дата истечения срока действия страховки, дата очередной калибровки </w:t>
      </w:r>
      <w:proofErr w:type="spellStart"/>
      <w:r w:rsidRPr="001D6B1C">
        <w:rPr>
          <w:rFonts w:asciiTheme="majorHAnsi" w:hAnsiTheme="majorHAnsi" w:cs="Times New Roman"/>
          <w:color w:val="000000" w:themeColor="text1"/>
        </w:rPr>
        <w:t>тахографа</w:t>
      </w:r>
      <w:proofErr w:type="spellEnd"/>
      <w:r w:rsidRPr="001D6B1C">
        <w:rPr>
          <w:rFonts w:asciiTheme="majorHAnsi" w:hAnsiTheme="majorHAnsi" w:cs="Times New Roman"/>
          <w:color w:val="000000" w:themeColor="text1"/>
        </w:rPr>
        <w:t>, максимально допустимая скорость, периодичность тех обслуживания, серия и номер свидетельства о регистрации);</w:t>
      </w:r>
    </w:p>
    <w:p w:rsidR="0028587E" w:rsidRDefault="00284E86" w:rsidP="00284E86">
      <w:pPr>
        <w:pStyle w:val="a8"/>
        <w:numPr>
          <w:ilvl w:val="0"/>
          <w:numId w:val="41"/>
        </w:numPr>
        <w:tabs>
          <w:tab w:val="left" w:pos="539"/>
        </w:tabs>
        <w:autoSpaceDE w:val="0"/>
        <w:autoSpaceDN w:val="0"/>
        <w:ind w:left="993" w:right="106" w:hanging="42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Управление датчиками (дискретными, аналоговыми, виртуальными входами, управляемыми выходами). </w:t>
      </w:r>
    </w:p>
    <w:p w:rsidR="00284E86" w:rsidRPr="001D6B1C" w:rsidRDefault="00284E86" w:rsidP="00284E86">
      <w:pPr>
        <w:pStyle w:val="a8"/>
        <w:numPr>
          <w:ilvl w:val="0"/>
          <w:numId w:val="41"/>
        </w:numPr>
        <w:tabs>
          <w:tab w:val="left" w:pos="539"/>
        </w:tabs>
        <w:autoSpaceDE w:val="0"/>
        <w:autoSpaceDN w:val="0"/>
        <w:ind w:left="993" w:right="106" w:hanging="42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>Управление наборами датчиков (ввод наименований, учет состояний датчиков, установка влияния "зажигания", калибровка). Возможность экспорта введенных настроек датчиков на другие ТС;</w:t>
      </w:r>
    </w:p>
    <w:p w:rsidR="00284E86" w:rsidRPr="001D6B1C" w:rsidRDefault="00284E86" w:rsidP="00284E86">
      <w:pPr>
        <w:pStyle w:val="a8"/>
        <w:numPr>
          <w:ilvl w:val="0"/>
          <w:numId w:val="41"/>
        </w:numPr>
        <w:tabs>
          <w:tab w:val="left" w:pos="539"/>
        </w:tabs>
        <w:autoSpaceDE w:val="0"/>
        <w:autoSpaceDN w:val="0"/>
        <w:ind w:left="993" w:right="106" w:hanging="42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>Управление водителями с возможностью редактирования информации (ФИО, контактные телефоны, адрес, Е-mail, водительское удостоверение, идентификатор ключей) и прикрепления к выбранному ТС;</w:t>
      </w:r>
    </w:p>
    <w:p w:rsidR="00284E86" w:rsidRPr="001D6B1C" w:rsidRDefault="00284E86" w:rsidP="00284E86">
      <w:pPr>
        <w:pStyle w:val="a8"/>
        <w:numPr>
          <w:ilvl w:val="0"/>
          <w:numId w:val="41"/>
        </w:numPr>
        <w:tabs>
          <w:tab w:val="left" w:pos="539"/>
        </w:tabs>
        <w:autoSpaceDE w:val="0"/>
        <w:autoSpaceDN w:val="0"/>
        <w:ind w:left="993" w:right="106" w:hanging="42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>Управление прицепами с возможностью редактирования информации (номер, модель и тип) и прикрепления к выбранным ТС(тягачам);</w:t>
      </w:r>
    </w:p>
    <w:p w:rsidR="00284E86" w:rsidRPr="001D6B1C" w:rsidRDefault="00284E86" w:rsidP="00284E86">
      <w:pPr>
        <w:pStyle w:val="a8"/>
        <w:numPr>
          <w:ilvl w:val="0"/>
          <w:numId w:val="41"/>
        </w:numPr>
        <w:tabs>
          <w:tab w:val="left" w:pos="539"/>
        </w:tabs>
        <w:autoSpaceDE w:val="0"/>
        <w:autoSpaceDN w:val="0"/>
        <w:ind w:left="993" w:right="106" w:hanging="42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>Управление диспетчерами, включая редактирование информации (телефон, адрес, E-mail) с возможностью прикрепления к выбранным транспортным средствам. Определение типа доступа и даты блокировки;</w:t>
      </w:r>
    </w:p>
    <w:p w:rsidR="00284E86" w:rsidRPr="001D6B1C" w:rsidRDefault="00284E86" w:rsidP="00284E86">
      <w:pPr>
        <w:pStyle w:val="a8"/>
        <w:numPr>
          <w:ilvl w:val="0"/>
          <w:numId w:val="41"/>
        </w:numPr>
        <w:tabs>
          <w:tab w:val="left" w:pos="539"/>
        </w:tabs>
        <w:autoSpaceDE w:val="0"/>
        <w:autoSpaceDN w:val="0"/>
        <w:ind w:left="993" w:right="106" w:hanging="42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 xml:space="preserve">Управление контрольными зонами (включая указание названия, типа, цвета, радиуса, скоростного режима, описания), с возможностью создания списков зон/маршрутов для </w:t>
      </w:r>
      <w:r w:rsidRPr="001D6B1C">
        <w:rPr>
          <w:rFonts w:asciiTheme="majorHAnsi" w:hAnsiTheme="majorHAnsi" w:cs="Times New Roman"/>
          <w:color w:val="000000" w:themeColor="text1"/>
        </w:rPr>
        <w:lastRenderedPageBreak/>
        <w:t>выбранных транспортных средств. Привязка контрольных зон к ТС;</w:t>
      </w:r>
    </w:p>
    <w:p w:rsidR="00284E86" w:rsidRPr="001D6B1C" w:rsidRDefault="00284E86" w:rsidP="00284E86">
      <w:pPr>
        <w:pStyle w:val="a8"/>
        <w:numPr>
          <w:ilvl w:val="0"/>
          <w:numId w:val="41"/>
        </w:numPr>
        <w:tabs>
          <w:tab w:val="left" w:pos="539"/>
        </w:tabs>
        <w:autoSpaceDE w:val="0"/>
        <w:autoSpaceDN w:val="0"/>
        <w:ind w:left="993" w:right="106" w:hanging="42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>"Детализация движения" за выбранный период времени. Фиксация состояний "стоянка", "остановка", "холостой ход" и "движение", времени и пробега каждого из состояний;</w:t>
      </w:r>
    </w:p>
    <w:p w:rsidR="00284E86" w:rsidRPr="001D6B1C" w:rsidRDefault="00284E86" w:rsidP="00284E86">
      <w:pPr>
        <w:pStyle w:val="a8"/>
        <w:numPr>
          <w:ilvl w:val="0"/>
          <w:numId w:val="41"/>
        </w:numPr>
        <w:tabs>
          <w:tab w:val="left" w:pos="539"/>
        </w:tabs>
        <w:autoSpaceDE w:val="0"/>
        <w:autoSpaceDN w:val="0"/>
        <w:ind w:left="993" w:right="106" w:hanging="42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>"График работы" с фиксацией времени работы/простоя каждого ТС, с учетом режима "холостой ход" и детализацией выбранных периодов);</w:t>
      </w:r>
    </w:p>
    <w:p w:rsidR="00284E86" w:rsidRPr="001D6B1C" w:rsidRDefault="00284E86" w:rsidP="00284E86">
      <w:pPr>
        <w:pStyle w:val="a8"/>
        <w:numPr>
          <w:ilvl w:val="0"/>
          <w:numId w:val="41"/>
        </w:numPr>
        <w:tabs>
          <w:tab w:val="left" w:pos="539"/>
        </w:tabs>
        <w:autoSpaceDE w:val="0"/>
        <w:autoSpaceDN w:val="0"/>
        <w:ind w:left="993" w:right="106" w:hanging="42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>Контроль прохождения маршрута через контрольные зоны за выбранный период времени с указанием времени въезда/выезда, а также пробегом и временем транзита между зонами;</w:t>
      </w:r>
    </w:p>
    <w:p w:rsidR="00284E86" w:rsidRPr="001D6B1C" w:rsidRDefault="00284E86" w:rsidP="00284E86">
      <w:pPr>
        <w:pStyle w:val="a8"/>
        <w:numPr>
          <w:ilvl w:val="0"/>
          <w:numId w:val="41"/>
        </w:numPr>
        <w:tabs>
          <w:tab w:val="left" w:pos="539"/>
        </w:tabs>
        <w:autoSpaceDE w:val="0"/>
        <w:autoSpaceDN w:val="0"/>
        <w:ind w:left="993" w:right="103" w:hanging="42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>Контроль превышения скорости в контрольных зонах за выбранный период времени с указанием установленных пределов скорости в зонах и фактической скорости, периода превышения скорости, времени въезда/выезда;</w:t>
      </w:r>
    </w:p>
    <w:p w:rsidR="0028587E" w:rsidRDefault="00284E86" w:rsidP="0028587E">
      <w:pPr>
        <w:pStyle w:val="1"/>
        <w:numPr>
          <w:ilvl w:val="0"/>
          <w:numId w:val="41"/>
        </w:numPr>
        <w:tabs>
          <w:tab w:val="left" w:pos="993"/>
        </w:tabs>
        <w:autoSpaceDE w:val="0"/>
        <w:autoSpaceDN w:val="0"/>
        <w:ind w:left="993" w:right="106" w:hanging="428"/>
        <w:contextualSpacing w:val="0"/>
        <w:jc w:val="both"/>
        <w:rPr>
          <w:rFonts w:asciiTheme="majorHAnsi" w:hAnsiTheme="majorHAnsi" w:cs="Times New Roman"/>
          <w:color w:val="000000" w:themeColor="text1"/>
          <w:sz w:val="20"/>
        </w:rPr>
      </w:pPr>
      <w:r w:rsidRPr="001D6B1C">
        <w:rPr>
          <w:rFonts w:asciiTheme="majorHAnsi" w:hAnsiTheme="majorHAnsi" w:cs="Times New Roman"/>
          <w:color w:val="000000" w:themeColor="text1"/>
          <w:sz w:val="20"/>
        </w:rPr>
        <w:t>Контроль пройденного расстояния с фиксацией посуточного и общего пробега ТС.</w:t>
      </w:r>
    </w:p>
    <w:p w:rsidR="008E4FAB" w:rsidRDefault="0085149F" w:rsidP="008E4FAB">
      <w:pPr>
        <w:pStyle w:val="1"/>
        <w:numPr>
          <w:ilvl w:val="0"/>
          <w:numId w:val="41"/>
        </w:numPr>
        <w:tabs>
          <w:tab w:val="left" w:pos="993"/>
        </w:tabs>
        <w:autoSpaceDE w:val="0"/>
        <w:autoSpaceDN w:val="0"/>
        <w:ind w:left="993" w:right="106" w:hanging="428"/>
        <w:contextualSpacing w:val="0"/>
        <w:jc w:val="both"/>
        <w:rPr>
          <w:rFonts w:asciiTheme="majorHAnsi" w:hAnsiTheme="majorHAnsi" w:cs="Times New Roman"/>
          <w:color w:val="000000" w:themeColor="text1"/>
          <w:sz w:val="20"/>
        </w:rPr>
      </w:pPr>
      <w:r>
        <w:rPr>
          <w:rFonts w:asciiTheme="majorHAnsi" w:hAnsiTheme="majorHAnsi" w:cs="Times New Roman"/>
          <w:color w:val="000000" w:themeColor="text1"/>
          <w:sz w:val="20"/>
        </w:rPr>
        <w:t xml:space="preserve">Использование </w:t>
      </w:r>
      <w:proofErr w:type="spellStart"/>
      <w:r w:rsidRPr="0085149F">
        <w:rPr>
          <w:rFonts w:asciiTheme="majorHAnsi" w:hAnsiTheme="majorHAnsi" w:cs="Times New Roman"/>
          <w:color w:val="000000" w:themeColor="text1"/>
          <w:sz w:val="20"/>
        </w:rPr>
        <w:t>REST</w:t>
      </w:r>
      <w:proofErr w:type="spellEnd"/>
      <w:r w:rsidRPr="0085149F">
        <w:rPr>
          <w:rFonts w:asciiTheme="majorHAnsi" w:hAnsiTheme="majorHAnsi" w:cs="Times New Roman"/>
          <w:color w:val="000000" w:themeColor="text1"/>
          <w:sz w:val="20"/>
        </w:rPr>
        <w:t xml:space="preserve"> </w:t>
      </w:r>
      <w:proofErr w:type="spellStart"/>
      <w:r w:rsidRPr="0085149F">
        <w:rPr>
          <w:rFonts w:asciiTheme="majorHAnsi" w:hAnsiTheme="majorHAnsi" w:cs="Times New Roman"/>
          <w:color w:val="000000" w:themeColor="text1"/>
          <w:sz w:val="20"/>
        </w:rPr>
        <w:t>API</w:t>
      </w:r>
      <w:proofErr w:type="spellEnd"/>
      <w:r w:rsidRPr="0085149F">
        <w:rPr>
          <w:rFonts w:asciiTheme="majorHAnsi" w:hAnsiTheme="majorHAnsi" w:cs="Times New Roman"/>
          <w:color w:val="000000" w:themeColor="text1"/>
          <w:sz w:val="20"/>
        </w:rPr>
        <w:t xml:space="preserve"> до 100 запросов в день</w:t>
      </w:r>
      <w:r w:rsidR="00CD79D7">
        <w:rPr>
          <w:rFonts w:asciiTheme="majorHAnsi" w:hAnsiTheme="majorHAnsi" w:cs="Times New Roman"/>
          <w:color w:val="000000" w:themeColor="text1"/>
          <w:sz w:val="20"/>
        </w:rPr>
        <w:t xml:space="preserve"> на 1 объект</w:t>
      </w:r>
      <w:r w:rsidR="00CD79D7" w:rsidRPr="00CD79D7">
        <w:rPr>
          <w:rFonts w:asciiTheme="majorHAnsi" w:hAnsiTheme="majorHAnsi" w:cs="Times New Roman"/>
          <w:color w:val="000000" w:themeColor="text1"/>
          <w:sz w:val="20"/>
        </w:rPr>
        <w:t>;</w:t>
      </w:r>
    </w:p>
    <w:p w:rsidR="008E4FAB" w:rsidRPr="008E4FAB" w:rsidRDefault="008E4FAB" w:rsidP="008E4FAB">
      <w:pPr>
        <w:pStyle w:val="1"/>
        <w:numPr>
          <w:ilvl w:val="0"/>
          <w:numId w:val="41"/>
        </w:numPr>
        <w:tabs>
          <w:tab w:val="left" w:pos="993"/>
        </w:tabs>
        <w:autoSpaceDE w:val="0"/>
        <w:autoSpaceDN w:val="0"/>
        <w:ind w:left="993" w:right="106" w:hanging="428"/>
        <w:contextualSpacing w:val="0"/>
        <w:jc w:val="both"/>
        <w:rPr>
          <w:rFonts w:asciiTheme="majorHAnsi" w:hAnsiTheme="majorHAnsi" w:cs="Times New Roman"/>
          <w:color w:val="000000" w:themeColor="text1"/>
          <w:sz w:val="20"/>
        </w:rPr>
      </w:pPr>
      <w:r w:rsidRPr="008E4FAB">
        <w:rPr>
          <w:rFonts w:asciiTheme="majorHAnsi" w:hAnsiTheme="majorHAnsi" w:cs="Times New Roman"/>
          <w:color w:val="000000" w:themeColor="text1"/>
          <w:sz w:val="20"/>
        </w:rPr>
        <w:t xml:space="preserve">Интеграция с топливными картами: </w:t>
      </w:r>
      <w:proofErr w:type="spellStart"/>
      <w:r w:rsidRPr="008E4FAB">
        <w:rPr>
          <w:rFonts w:asciiTheme="majorHAnsi" w:hAnsiTheme="majorHAnsi" w:cs="Times New Roman"/>
          <w:color w:val="000000" w:themeColor="text1"/>
          <w:sz w:val="20"/>
        </w:rPr>
        <w:t>ППР</w:t>
      </w:r>
      <w:proofErr w:type="spellEnd"/>
      <w:r w:rsidRPr="008E4FAB">
        <w:rPr>
          <w:rFonts w:asciiTheme="majorHAnsi" w:hAnsiTheme="majorHAnsi" w:cs="Times New Roman"/>
          <w:color w:val="000000" w:themeColor="text1"/>
          <w:sz w:val="20"/>
        </w:rPr>
        <w:t>, Газпромнефть, Лукойл, Роснефть, Юникард</w:t>
      </w:r>
      <w:r w:rsidR="00A500BF">
        <w:rPr>
          <w:rFonts w:asciiTheme="majorHAnsi" w:hAnsiTheme="majorHAnsi" w:cs="Times New Roman"/>
          <w:color w:val="000000" w:themeColor="text1"/>
          <w:sz w:val="20"/>
        </w:rPr>
        <w:t xml:space="preserve"> (при предоставлении доступ</w:t>
      </w:r>
      <w:r w:rsidR="00ED4E6D">
        <w:rPr>
          <w:rFonts w:asciiTheme="majorHAnsi" w:hAnsiTheme="majorHAnsi" w:cs="Times New Roman"/>
          <w:color w:val="000000" w:themeColor="text1"/>
          <w:sz w:val="20"/>
        </w:rPr>
        <w:t>а</w:t>
      </w:r>
      <w:r w:rsidR="00A500BF">
        <w:rPr>
          <w:rFonts w:asciiTheme="majorHAnsi" w:hAnsiTheme="majorHAnsi" w:cs="Times New Roman"/>
          <w:color w:val="000000" w:themeColor="text1"/>
          <w:sz w:val="20"/>
        </w:rPr>
        <w:t xml:space="preserve"> в Личный Кабинет пользователя</w:t>
      </w:r>
      <w:r w:rsidR="00ED4E6D">
        <w:rPr>
          <w:rFonts w:asciiTheme="majorHAnsi" w:hAnsiTheme="majorHAnsi" w:cs="Times New Roman"/>
          <w:color w:val="000000" w:themeColor="text1"/>
          <w:sz w:val="20"/>
        </w:rPr>
        <w:t xml:space="preserve"> и оплаченной услуге у поставщика </w:t>
      </w:r>
      <w:proofErr w:type="spellStart"/>
      <w:r w:rsidR="00ED4E6D">
        <w:rPr>
          <w:rFonts w:asciiTheme="majorHAnsi" w:hAnsiTheme="majorHAnsi" w:cs="Times New Roman"/>
          <w:color w:val="000000" w:themeColor="text1"/>
          <w:sz w:val="20"/>
        </w:rPr>
        <w:t>ТК</w:t>
      </w:r>
      <w:proofErr w:type="spellEnd"/>
      <w:r w:rsidR="00A500BF">
        <w:rPr>
          <w:rFonts w:asciiTheme="majorHAnsi" w:hAnsiTheme="majorHAnsi" w:cs="Times New Roman"/>
          <w:color w:val="000000" w:themeColor="text1"/>
          <w:sz w:val="20"/>
        </w:rPr>
        <w:t>)</w:t>
      </w:r>
    </w:p>
    <w:p w:rsidR="0028587E" w:rsidRDefault="0028587E" w:rsidP="0028587E">
      <w:pPr>
        <w:pStyle w:val="a8"/>
        <w:numPr>
          <w:ilvl w:val="0"/>
          <w:numId w:val="41"/>
        </w:numPr>
        <w:tabs>
          <w:tab w:val="left" w:pos="539"/>
        </w:tabs>
        <w:autoSpaceDE w:val="0"/>
        <w:autoSpaceDN w:val="0"/>
        <w:ind w:left="993" w:right="103" w:hanging="428"/>
        <w:contextualSpacing w:val="0"/>
        <w:jc w:val="both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Построение отчётов:</w:t>
      </w:r>
      <w:r>
        <w:rPr>
          <w:rFonts w:asciiTheme="majorHAnsi" w:hAnsiTheme="majorHAnsi" w:cs="Times New Roman"/>
          <w:color w:val="000000" w:themeColor="text1"/>
        </w:rPr>
        <w:t xml:space="preserve"> 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Города эксплуатации машин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Детализация движения</w:t>
      </w:r>
      <w:r>
        <w:rPr>
          <w:rFonts w:asciiTheme="majorHAnsi" w:hAnsiTheme="majorHAnsi" w:cs="Times New Roman"/>
          <w:color w:val="000000" w:themeColor="text1"/>
          <w:lang w:val="en-US"/>
        </w:rPr>
        <w:t xml:space="preserve"> </w:t>
      </w:r>
      <w:r w:rsidRPr="0028587E">
        <w:rPr>
          <w:rFonts w:asciiTheme="majorHAnsi" w:hAnsiTheme="majorHAnsi" w:cs="Times New Roman"/>
          <w:color w:val="000000" w:themeColor="text1"/>
        </w:rPr>
        <w:t>(история событий)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Динамика SafeDrive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Изменения колесного одометра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Контроль использования объекта</w:t>
      </w:r>
    </w:p>
    <w:p w:rsid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Контроль расхода топлива</w:t>
      </w:r>
    </w:p>
    <w:p w:rsid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Контроль тренингов</w:t>
      </w:r>
    </w:p>
    <w:p w:rsidR="00BC100B" w:rsidRDefault="00BC100B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>
        <w:rPr>
          <w:rFonts w:asciiTheme="majorHAnsi" w:hAnsiTheme="majorHAnsi" w:cs="Times New Roman"/>
          <w:color w:val="000000" w:themeColor="text1"/>
        </w:rPr>
        <w:t>Контроль сбоев датчиков</w:t>
      </w:r>
    </w:p>
    <w:p w:rsidR="00BC100B" w:rsidRPr="0028587E" w:rsidRDefault="00BC100B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>
        <w:rPr>
          <w:rFonts w:asciiTheme="majorHAnsi" w:hAnsiTheme="majorHAnsi" w:cs="Times New Roman"/>
          <w:color w:val="000000" w:themeColor="text1"/>
        </w:rPr>
        <w:t>Контроль сбоев оборудования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О прохождении федеральных трасс</w:t>
      </w:r>
    </w:p>
    <w:p w:rsidR="0028587E" w:rsidRPr="0028587E" w:rsidRDefault="00B65561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>
        <w:rPr>
          <w:rFonts w:asciiTheme="majorHAnsi" w:hAnsiTheme="majorHAnsi" w:cs="Times New Roman"/>
          <w:color w:val="000000" w:themeColor="text1"/>
        </w:rPr>
        <w:t>По</w:t>
      </w:r>
      <w:r w:rsidR="0028587E" w:rsidRPr="0028587E">
        <w:rPr>
          <w:rFonts w:asciiTheme="majorHAnsi" w:hAnsiTheme="majorHAnsi" w:cs="Times New Roman"/>
          <w:color w:val="000000" w:themeColor="text1"/>
        </w:rPr>
        <w:t xml:space="preserve"> диспетчерам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По нарушениям температурных режимов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По работе двигателя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По работе дискретных датчиков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По уведомлениям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Потеря связи с устройством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Превышение скорости в контрольных зонах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Пройденное расстояние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Пройденное расстояние: контроль лимитов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Прохождение контрольных зон</w:t>
      </w:r>
    </w:p>
    <w:p w:rsid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Работа механизмов</w:t>
      </w:r>
    </w:p>
    <w:p w:rsidR="00ED4E6D" w:rsidRPr="0028587E" w:rsidRDefault="00ED4E6D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>
        <w:rPr>
          <w:rFonts w:asciiTheme="majorHAnsi" w:hAnsiTheme="majorHAnsi" w:cs="Times New Roman"/>
          <w:color w:val="000000" w:themeColor="text1"/>
        </w:rPr>
        <w:t>Сверка транзакций топливных карт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Сводная информация о ТС</w:t>
      </w:r>
    </w:p>
    <w:p w:rsidR="0028587E" w:rsidRP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Срабатывание контрольного датчика</w:t>
      </w:r>
    </w:p>
    <w:p w:rsidR="0028587E" w:rsidRPr="0028587E" w:rsidRDefault="004C6B5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>
        <w:rPr>
          <w:rFonts w:asciiTheme="majorHAnsi" w:hAnsiTheme="majorHAnsi" w:cs="Times New Roman"/>
          <w:color w:val="000000" w:themeColor="text1"/>
        </w:rPr>
        <w:t>С</w:t>
      </w:r>
      <w:r w:rsidR="0028587E" w:rsidRPr="0028587E">
        <w:rPr>
          <w:rFonts w:asciiTheme="majorHAnsi" w:hAnsiTheme="majorHAnsi" w:cs="Times New Roman"/>
          <w:color w:val="000000" w:themeColor="text1"/>
        </w:rPr>
        <w:t>тарт - стоп</w:t>
      </w:r>
    </w:p>
    <w:p w:rsidR="0028587E" w:rsidRDefault="0028587E" w:rsidP="0028587E">
      <w:pPr>
        <w:pStyle w:val="a8"/>
        <w:numPr>
          <w:ilvl w:val="0"/>
          <w:numId w:val="40"/>
        </w:numPr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  <w:r w:rsidRPr="0028587E">
        <w:rPr>
          <w:rFonts w:asciiTheme="majorHAnsi" w:hAnsiTheme="majorHAnsi" w:cs="Times New Roman"/>
          <w:color w:val="000000" w:themeColor="text1"/>
        </w:rPr>
        <w:t>Статистика работы объекта</w:t>
      </w:r>
    </w:p>
    <w:p w:rsidR="00BC100B" w:rsidRPr="0028587E" w:rsidRDefault="00BC100B" w:rsidP="00BC100B">
      <w:pPr>
        <w:pStyle w:val="a8"/>
        <w:tabs>
          <w:tab w:val="left" w:pos="539"/>
        </w:tabs>
        <w:autoSpaceDE w:val="0"/>
        <w:autoSpaceDN w:val="0"/>
        <w:ind w:left="993" w:right="104"/>
        <w:contextualSpacing w:val="0"/>
        <w:rPr>
          <w:rFonts w:asciiTheme="majorHAnsi" w:hAnsiTheme="majorHAnsi" w:cs="Times New Roman"/>
          <w:color w:val="000000" w:themeColor="text1"/>
        </w:rPr>
      </w:pPr>
    </w:p>
    <w:p w:rsidR="00284E86" w:rsidRPr="001D6B1C" w:rsidRDefault="00284E86" w:rsidP="00284E86">
      <w:pPr>
        <w:rPr>
          <w:rFonts w:asciiTheme="majorHAnsi" w:hAnsiTheme="majorHAnsi" w:cs="Times New Roman"/>
          <w:color w:val="000000" w:themeColor="text1"/>
        </w:rPr>
      </w:pPr>
      <w:r w:rsidRPr="001D6B1C">
        <w:rPr>
          <w:rFonts w:asciiTheme="majorHAnsi" w:hAnsiTheme="majorHAnsi" w:cs="Times New Roman"/>
          <w:color w:val="000000" w:themeColor="text1"/>
        </w:rPr>
        <w:t>При условии поступления данных из сторонних источников услуги оказываются в соответствии с объемом поступивших данных.</w:t>
      </w:r>
    </w:p>
    <w:p w:rsidR="00373229" w:rsidRPr="009E55F4" w:rsidRDefault="00373229" w:rsidP="00FB7870">
      <w:pPr>
        <w:pStyle w:val="10"/>
        <w:rPr>
          <w:rFonts w:asciiTheme="majorHAnsi" w:hAnsiTheme="majorHAnsi" w:cs="Times New Roman"/>
          <w:color w:val="000000" w:themeColor="text1"/>
        </w:rPr>
      </w:pPr>
    </w:p>
    <w:tbl>
      <w:tblPr>
        <w:tblStyle w:val="aa"/>
        <w:tblpPr w:leftFromText="180" w:rightFromText="180" w:vertAnchor="text" w:horzAnchor="margin" w:tblpY="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0"/>
        <w:gridCol w:w="4004"/>
      </w:tblGrid>
      <w:tr w:rsidR="00B61745" w:rsidRPr="009E55F4" w:rsidTr="00525C7F">
        <w:trPr>
          <w:trHeight w:val="100"/>
        </w:trPr>
        <w:tc>
          <w:tcPr>
            <w:tcW w:w="5822" w:type="dxa"/>
          </w:tcPr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 xml:space="preserve">    СИТИПОИНТ</w:t>
            </w: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3253F9" w:rsidRPr="009E55F4" w:rsidRDefault="003253F9" w:rsidP="003253F9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Генеральный директор</w:t>
            </w:r>
          </w:p>
          <w:p w:rsidR="003253F9" w:rsidRPr="009E55F4" w:rsidRDefault="003253F9" w:rsidP="003253F9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«_____________________________»</w:t>
            </w: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</w:t>
            </w:r>
            <w:r w:rsidR="002E267C" w:rsidRPr="009E55F4">
              <w:rPr>
                <w:rFonts w:asciiTheme="majorHAnsi" w:hAnsiTheme="majorHAnsi"/>
                <w:b/>
                <w:sz w:val="20"/>
                <w:szCs w:val="20"/>
              </w:rPr>
              <w:t>________________ (</w:t>
            </w:r>
            <w:r w:rsidR="003253F9" w:rsidRPr="009E55F4">
              <w:rPr>
                <w:rFonts w:asciiTheme="majorHAnsi" w:hAnsiTheme="majorHAnsi"/>
                <w:b/>
                <w:sz w:val="20"/>
                <w:szCs w:val="20"/>
              </w:rPr>
              <w:t>______________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4088" w:type="dxa"/>
            <w:tcBorders>
              <w:left w:val="nil"/>
            </w:tcBorders>
          </w:tcPr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 xml:space="preserve">    ПОЛЬЗОВАТЕЛЬ</w:t>
            </w: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Генеральный директор</w:t>
            </w: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«_____________________»</w:t>
            </w: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_________________ (________________)</w:t>
            </w:r>
          </w:p>
        </w:tc>
      </w:tr>
    </w:tbl>
    <w:p w:rsidR="00B61745" w:rsidRPr="009E55F4" w:rsidRDefault="00B61745" w:rsidP="00155FBD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rPr>
          <w:rFonts w:asciiTheme="majorHAnsi" w:hAnsiTheme="majorHAnsi" w:cs="Times New Roman"/>
          <w:b/>
          <w:color w:val="000000" w:themeColor="text1"/>
        </w:rPr>
      </w:pPr>
    </w:p>
    <w:tbl>
      <w:tblPr>
        <w:tblStyle w:val="aa"/>
        <w:tblpPr w:leftFromText="180" w:rightFromText="180" w:vertAnchor="text" w:horzAnchor="margin" w:tblpY="2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3"/>
        <w:gridCol w:w="4001"/>
      </w:tblGrid>
      <w:tr w:rsidR="00B61745" w:rsidRPr="009E55F4" w:rsidTr="00525C7F">
        <w:trPr>
          <w:trHeight w:val="100"/>
        </w:trPr>
        <w:tc>
          <w:tcPr>
            <w:tcW w:w="5822" w:type="dxa"/>
          </w:tcPr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155FBD" w:rsidRPr="009E55F4" w:rsidRDefault="00155FBD" w:rsidP="00155FBD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Генеральный директор</w:t>
            </w:r>
          </w:p>
          <w:p w:rsidR="00155FBD" w:rsidRPr="009E55F4" w:rsidRDefault="00155FBD" w:rsidP="00155FBD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«_____________________________»</w:t>
            </w: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</w:t>
            </w:r>
            <w:r w:rsidR="002E267C" w:rsidRPr="009E55F4">
              <w:rPr>
                <w:rFonts w:asciiTheme="majorHAnsi" w:hAnsiTheme="majorHAnsi"/>
                <w:b/>
                <w:sz w:val="20"/>
                <w:szCs w:val="20"/>
              </w:rPr>
              <w:t>________________ (</w:t>
            </w:r>
            <w:r w:rsidR="00155FBD" w:rsidRPr="009E55F4">
              <w:rPr>
                <w:rFonts w:asciiTheme="majorHAnsi" w:hAnsiTheme="majorHAnsi"/>
                <w:b/>
                <w:sz w:val="20"/>
                <w:szCs w:val="20"/>
              </w:rPr>
              <w:t>______________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4088" w:type="dxa"/>
            <w:tcBorders>
              <w:left w:val="nil"/>
            </w:tcBorders>
          </w:tcPr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58162B" w:rsidRPr="009E55F4" w:rsidRDefault="0058162B" w:rsidP="0058162B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Руководитель отдела обслуживания</w:t>
            </w:r>
          </w:p>
          <w:p w:rsidR="0058162B" w:rsidRPr="009E55F4" w:rsidRDefault="0058162B" w:rsidP="0058162B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«ЮНИКОМ телематикс»</w:t>
            </w:r>
          </w:p>
          <w:p w:rsidR="0058162B" w:rsidRPr="009E55F4" w:rsidRDefault="0058162B" w:rsidP="0058162B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</w:p>
          <w:p w:rsidR="00B61745" w:rsidRPr="009E55F4" w:rsidRDefault="0058162B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_________________ (</w:t>
            </w:r>
            <w:proofErr w:type="spellStart"/>
            <w:r>
              <w:rPr>
                <w:rFonts w:asciiTheme="majorHAnsi" w:hAnsiTheme="majorHAnsi"/>
                <w:b/>
                <w:sz w:val="20"/>
                <w:szCs w:val="20"/>
              </w:rPr>
              <w:t>Д.А</w:t>
            </w:r>
            <w:proofErr w:type="spellEnd"/>
            <w:r>
              <w:rPr>
                <w:rFonts w:asciiTheme="majorHAnsi" w:hAnsiTheme="majorHAnsi"/>
                <w:b/>
                <w:sz w:val="20"/>
                <w:szCs w:val="20"/>
              </w:rPr>
              <w:t>. Баранов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</w:tr>
    </w:tbl>
    <w:p w:rsidR="001C169D" w:rsidRPr="009E55F4" w:rsidRDefault="001C169D" w:rsidP="001C169D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center"/>
        <w:rPr>
          <w:rFonts w:asciiTheme="majorHAnsi" w:hAnsiTheme="majorHAnsi" w:cs="Times New Roman"/>
          <w:b/>
          <w:color w:val="000000" w:themeColor="text1"/>
        </w:rPr>
      </w:pPr>
      <w:bookmarkStart w:id="3" w:name="_GoBack"/>
      <w:bookmarkEnd w:id="3"/>
      <w:r w:rsidRPr="009E55F4">
        <w:rPr>
          <w:rFonts w:asciiTheme="majorHAnsi" w:hAnsiTheme="majorHAnsi" w:cs="Times New Roman"/>
          <w:b/>
          <w:color w:val="000000" w:themeColor="text1"/>
        </w:rPr>
        <w:lastRenderedPageBreak/>
        <w:t xml:space="preserve">ПРИЛОЖЕНИЕ № </w:t>
      </w:r>
      <w:r w:rsidR="008F5398" w:rsidRPr="009E55F4">
        <w:rPr>
          <w:rFonts w:asciiTheme="majorHAnsi" w:hAnsiTheme="majorHAnsi" w:cs="Times New Roman"/>
          <w:b/>
          <w:color w:val="000000" w:themeColor="text1"/>
        </w:rPr>
        <w:t>2</w:t>
      </w:r>
    </w:p>
    <w:p w:rsidR="009D0CA3" w:rsidRPr="009E55F4" w:rsidRDefault="004A493B" w:rsidP="009D0CA3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right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к договору о предоставлении информационных услуг № __________ от «____» ______________</w:t>
      </w:r>
      <w:r w:rsidR="0003627E">
        <w:rPr>
          <w:rFonts w:asciiTheme="majorHAnsi" w:hAnsiTheme="majorHAnsi" w:cs="Times New Roman"/>
          <w:b/>
          <w:color w:val="000000" w:themeColor="text1"/>
        </w:rPr>
        <w:t xml:space="preserve"> 2022</w:t>
      </w:r>
      <w:r w:rsidR="004C6B5E" w:rsidRPr="004C6B5E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b/>
          <w:color w:val="000000" w:themeColor="text1"/>
        </w:rPr>
        <w:t>г.</w:t>
      </w:r>
    </w:p>
    <w:p w:rsidR="004A493B" w:rsidRPr="009E55F4" w:rsidRDefault="004A493B" w:rsidP="009D0CA3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right"/>
        <w:rPr>
          <w:rFonts w:asciiTheme="majorHAnsi" w:hAnsiTheme="majorHAnsi" w:cs="Times New Roman"/>
          <w:color w:val="000000" w:themeColor="text1"/>
        </w:rPr>
      </w:pPr>
    </w:p>
    <w:p w:rsidR="002E267C" w:rsidRPr="009E55F4" w:rsidRDefault="002E267C" w:rsidP="002E267C">
      <w:pPr>
        <w:pStyle w:val="10"/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Образец</w:t>
      </w:r>
    </w:p>
    <w:p w:rsidR="00411532" w:rsidRPr="009E55F4" w:rsidRDefault="00411532" w:rsidP="009D0CA3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right"/>
        <w:rPr>
          <w:rFonts w:asciiTheme="majorHAnsi" w:hAnsiTheme="majorHAnsi" w:cs="Times New Roman"/>
          <w:color w:val="000000" w:themeColor="text1"/>
        </w:rPr>
      </w:pPr>
    </w:p>
    <w:p w:rsidR="00411532" w:rsidRPr="009E55F4" w:rsidRDefault="00411532" w:rsidP="00411532">
      <w:pPr>
        <w:autoSpaceDE w:val="0"/>
        <w:autoSpaceDN w:val="0"/>
        <w:adjustRightInd w:val="0"/>
        <w:jc w:val="center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г. Москва</w:t>
      </w:r>
      <w:r w:rsidR="002E267C" w:rsidRPr="009E55F4">
        <w:rPr>
          <w:rFonts w:asciiTheme="majorHAnsi" w:hAnsiTheme="majorHAnsi" w:cs="Times New Roman"/>
          <w:color w:val="000000" w:themeColor="text1"/>
        </w:rPr>
        <w:tab/>
      </w:r>
      <w:r w:rsidR="0003627E">
        <w:rPr>
          <w:rFonts w:asciiTheme="majorHAnsi" w:hAnsiTheme="majorHAnsi" w:cs="Times New Roman"/>
          <w:color w:val="000000" w:themeColor="text1"/>
        </w:rPr>
        <w:tab/>
      </w:r>
      <w:r w:rsidR="0003627E">
        <w:rPr>
          <w:rFonts w:asciiTheme="majorHAnsi" w:hAnsiTheme="majorHAnsi" w:cs="Times New Roman"/>
          <w:color w:val="000000" w:themeColor="text1"/>
        </w:rPr>
        <w:tab/>
      </w:r>
      <w:r w:rsidR="0003627E">
        <w:rPr>
          <w:rFonts w:asciiTheme="majorHAnsi" w:hAnsiTheme="majorHAnsi" w:cs="Times New Roman"/>
          <w:color w:val="000000" w:themeColor="text1"/>
        </w:rPr>
        <w:tab/>
      </w:r>
      <w:r w:rsidR="0003627E">
        <w:rPr>
          <w:rFonts w:asciiTheme="majorHAnsi" w:hAnsiTheme="majorHAnsi" w:cs="Times New Roman"/>
          <w:color w:val="000000" w:themeColor="text1"/>
        </w:rPr>
        <w:tab/>
      </w:r>
      <w:r w:rsidR="0003627E">
        <w:rPr>
          <w:rFonts w:asciiTheme="majorHAnsi" w:hAnsiTheme="majorHAnsi" w:cs="Times New Roman"/>
          <w:color w:val="000000" w:themeColor="text1"/>
        </w:rPr>
        <w:tab/>
      </w:r>
      <w:r w:rsidR="0003627E">
        <w:rPr>
          <w:rFonts w:asciiTheme="majorHAnsi" w:hAnsiTheme="majorHAnsi" w:cs="Times New Roman"/>
          <w:color w:val="000000" w:themeColor="text1"/>
        </w:rPr>
        <w:tab/>
      </w:r>
      <w:r w:rsidR="0003627E">
        <w:rPr>
          <w:rFonts w:asciiTheme="majorHAnsi" w:hAnsiTheme="majorHAnsi" w:cs="Times New Roman"/>
          <w:color w:val="000000" w:themeColor="text1"/>
        </w:rPr>
        <w:tab/>
      </w:r>
      <w:proofErr w:type="gramStart"/>
      <w:r w:rsidR="0003627E">
        <w:rPr>
          <w:rFonts w:asciiTheme="majorHAnsi" w:hAnsiTheme="majorHAnsi" w:cs="Times New Roman"/>
          <w:color w:val="000000" w:themeColor="text1"/>
        </w:rPr>
        <w:tab/>
        <w:t>«</w:t>
      </w:r>
      <w:proofErr w:type="gramEnd"/>
      <w:r w:rsidR="0003627E">
        <w:rPr>
          <w:rFonts w:asciiTheme="majorHAnsi" w:hAnsiTheme="majorHAnsi" w:cs="Times New Roman"/>
          <w:color w:val="000000" w:themeColor="text1"/>
        </w:rPr>
        <w:t>____» ____________ 2022</w:t>
      </w:r>
      <w:r w:rsidRPr="009E55F4">
        <w:rPr>
          <w:rFonts w:asciiTheme="majorHAnsi" w:hAnsiTheme="majorHAnsi" w:cs="Times New Roman"/>
          <w:color w:val="000000" w:themeColor="text1"/>
        </w:rPr>
        <w:t xml:space="preserve"> г.</w:t>
      </w:r>
    </w:p>
    <w:p w:rsidR="00411532" w:rsidRPr="009E55F4" w:rsidRDefault="00411532" w:rsidP="009D0CA3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right"/>
        <w:rPr>
          <w:rFonts w:asciiTheme="majorHAnsi" w:hAnsiTheme="majorHAnsi" w:cs="Times New Roman"/>
          <w:color w:val="000000" w:themeColor="text1"/>
        </w:rPr>
      </w:pPr>
    </w:p>
    <w:p w:rsidR="0066119F" w:rsidRPr="009E55F4" w:rsidRDefault="0066119F" w:rsidP="001C169D">
      <w:pPr>
        <w:pStyle w:val="10"/>
        <w:jc w:val="center"/>
        <w:rPr>
          <w:rFonts w:asciiTheme="majorHAnsi" w:hAnsiTheme="majorHAnsi" w:cs="Times New Roman"/>
          <w:b/>
          <w:color w:val="000000" w:themeColor="text1"/>
          <w:u w:val="single"/>
        </w:rPr>
      </w:pPr>
    </w:p>
    <w:p w:rsidR="001C169D" w:rsidRPr="009E55F4" w:rsidRDefault="001C169D" w:rsidP="001C169D">
      <w:pPr>
        <w:pStyle w:val="10"/>
        <w:jc w:val="center"/>
        <w:rPr>
          <w:rFonts w:asciiTheme="majorHAnsi" w:hAnsiTheme="majorHAnsi" w:cs="Times New Roman"/>
          <w:b/>
          <w:color w:val="000000" w:themeColor="text1"/>
          <w:u w:val="single"/>
        </w:rPr>
      </w:pPr>
      <w:r w:rsidRPr="009E55F4">
        <w:rPr>
          <w:rFonts w:asciiTheme="majorHAnsi" w:hAnsiTheme="majorHAnsi" w:cs="Times New Roman"/>
          <w:b/>
          <w:color w:val="000000" w:themeColor="text1"/>
          <w:u w:val="single"/>
        </w:rPr>
        <w:t>ПРАВИЛА ОКАЗАНИЯ УСЛУГ</w:t>
      </w:r>
    </w:p>
    <w:p w:rsidR="001C169D" w:rsidRPr="009E55F4" w:rsidRDefault="001C169D" w:rsidP="001C169D">
      <w:pPr>
        <w:pStyle w:val="10"/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66119F" w:rsidRPr="009E55F4" w:rsidRDefault="0066119F" w:rsidP="001C169D">
      <w:pPr>
        <w:pStyle w:val="10"/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1C169D" w:rsidRPr="009E55F4" w:rsidRDefault="001C169D" w:rsidP="001C169D">
      <w:pPr>
        <w:shd w:val="clear" w:color="auto" w:fill="FFFFFF"/>
        <w:spacing w:before="82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Статья 1. Область применения.</w:t>
      </w:r>
    </w:p>
    <w:p w:rsidR="001C169D" w:rsidRPr="009E55F4" w:rsidRDefault="001C169D" w:rsidP="009E187F">
      <w:pPr>
        <w:shd w:val="clear" w:color="auto" w:fill="FFFFFF"/>
        <w:tabs>
          <w:tab w:val="left" w:pos="331"/>
        </w:tabs>
        <w:spacing w:before="24"/>
        <w:ind w:right="5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  <w:spacing w:val="-2"/>
        </w:rPr>
        <w:t>1.1.</w:t>
      </w:r>
      <w:r w:rsidRPr="009E55F4">
        <w:rPr>
          <w:rFonts w:asciiTheme="majorHAnsi" w:hAnsiTheme="majorHAnsi" w:cs="Times New Roman"/>
          <w:b/>
          <w:bCs/>
          <w:color w:val="000000" w:themeColor="text1"/>
        </w:rPr>
        <w:tab/>
      </w:r>
      <w:r w:rsidRPr="009E55F4">
        <w:rPr>
          <w:rFonts w:asciiTheme="majorHAnsi" w:hAnsiTheme="majorHAnsi" w:cs="Times New Roman"/>
          <w:color w:val="000000" w:themeColor="text1"/>
        </w:rPr>
        <w:t>Правила оказания услуг (далее именуются – Правила) разработаны в соответствии с Гражданским кодексом Российской Федерации, Законом Российской Федерации "О защите прав потребителей" и иными нормативно-правовыми актами РФ.</w:t>
      </w:r>
      <w:r w:rsidR="004C6B5E" w:rsidRPr="004C6B5E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 xml:space="preserve">Настоящие Правила устанавливаются </w:t>
      </w:r>
      <w:r w:rsidR="009E187F" w:rsidRPr="009E55F4">
        <w:rPr>
          <w:rFonts w:asciiTheme="majorHAnsi" w:hAnsiTheme="majorHAnsi" w:cs="Times New Roman"/>
          <w:color w:val="000000" w:themeColor="text1"/>
        </w:rPr>
        <w:t>правообладателем ПО Сити</w:t>
      </w:r>
      <w:r w:rsidR="00AE7182" w:rsidRPr="009E55F4">
        <w:rPr>
          <w:rFonts w:asciiTheme="majorHAnsi" w:hAnsiTheme="majorHAnsi" w:cs="Times New Roman"/>
          <w:color w:val="000000" w:themeColor="text1"/>
        </w:rPr>
        <w:t>П</w:t>
      </w:r>
      <w:r w:rsidR="009E187F" w:rsidRPr="009E55F4">
        <w:rPr>
          <w:rFonts w:asciiTheme="majorHAnsi" w:hAnsiTheme="majorHAnsi" w:cs="Times New Roman"/>
          <w:color w:val="000000" w:themeColor="text1"/>
        </w:rPr>
        <w:t>оинт.</w:t>
      </w:r>
    </w:p>
    <w:p w:rsidR="001C169D" w:rsidRPr="009E55F4" w:rsidRDefault="001C169D" w:rsidP="001C169D">
      <w:pPr>
        <w:shd w:val="clear" w:color="auto" w:fill="FFFFFF"/>
        <w:tabs>
          <w:tab w:val="left" w:pos="379"/>
        </w:tabs>
        <w:spacing w:before="43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1.2. </w:t>
      </w:r>
      <w:r w:rsidRPr="009E55F4">
        <w:rPr>
          <w:rFonts w:asciiTheme="majorHAnsi" w:hAnsiTheme="majorHAnsi" w:cs="Times New Roman"/>
          <w:color w:val="000000" w:themeColor="text1"/>
        </w:rPr>
        <w:t>СитиПоинт подтверждает наличие у него соответствующих прав на использование Пользовательского программного обеспечения и предоставление к нему доступа Пользователей</w:t>
      </w:r>
      <w:r w:rsidR="009E187F" w:rsidRPr="009E55F4">
        <w:rPr>
          <w:rFonts w:asciiTheme="majorHAnsi" w:hAnsiTheme="majorHAnsi" w:cs="Times New Roman"/>
          <w:color w:val="000000" w:themeColor="text1"/>
        </w:rPr>
        <w:t>.</w:t>
      </w:r>
    </w:p>
    <w:p w:rsidR="001C169D" w:rsidRPr="009E55F4" w:rsidRDefault="001C169D" w:rsidP="001C169D">
      <w:pPr>
        <w:shd w:val="clear" w:color="auto" w:fill="FFFFFF"/>
        <w:tabs>
          <w:tab w:val="left" w:pos="379"/>
        </w:tabs>
        <w:spacing w:before="43"/>
        <w:jc w:val="both"/>
        <w:rPr>
          <w:rFonts w:asciiTheme="majorHAnsi" w:hAnsiTheme="majorHAnsi" w:cs="Times New Roman"/>
          <w:color w:val="000000" w:themeColor="text1"/>
        </w:rPr>
      </w:pPr>
    </w:p>
    <w:p w:rsidR="001C169D" w:rsidRPr="009E55F4" w:rsidRDefault="001C169D" w:rsidP="001C169D">
      <w:pPr>
        <w:shd w:val="clear" w:color="auto" w:fill="FFFFFF"/>
        <w:spacing w:before="48"/>
        <w:rPr>
          <w:rFonts w:asciiTheme="majorHAnsi" w:hAnsiTheme="majorHAnsi" w:cs="Times New Roman"/>
          <w:b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Статья 2. Термины и определения, используемые в настоящих Правилах</w:t>
      </w:r>
      <w:r w:rsidR="009D0CA3" w:rsidRPr="009E55F4">
        <w:rPr>
          <w:rFonts w:asciiTheme="majorHAnsi" w:hAnsiTheme="majorHAnsi" w:cs="Times New Roman"/>
          <w:b/>
          <w:bCs/>
          <w:color w:val="000000" w:themeColor="text1"/>
        </w:rPr>
        <w:t>.</w:t>
      </w:r>
    </w:p>
    <w:p w:rsidR="007D7600" w:rsidRPr="009E55F4" w:rsidRDefault="007D7600" w:rsidP="00DD0C3F">
      <w:pPr>
        <w:shd w:val="clear" w:color="auto" w:fill="FFFFFF"/>
        <w:spacing w:before="48"/>
        <w:jc w:val="both"/>
        <w:rPr>
          <w:rFonts w:asciiTheme="majorHAnsi" w:hAnsiTheme="majorHAnsi" w:cs="Times New Roman"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 xml:space="preserve">2.1. Правообладатель -  </w:t>
      </w:r>
      <w:r w:rsidRPr="009E55F4">
        <w:rPr>
          <w:rFonts w:asciiTheme="majorHAnsi" w:hAnsiTheme="majorHAnsi" w:cs="Times New Roman"/>
          <w:bCs/>
          <w:color w:val="000000" w:themeColor="text1"/>
        </w:rPr>
        <w:t>ООО "ЮНИКОМ телематикс", имеющее исключительн</w:t>
      </w:r>
      <w:r w:rsidR="00DD0C3F" w:rsidRPr="009E55F4">
        <w:rPr>
          <w:rFonts w:asciiTheme="majorHAnsi" w:hAnsiTheme="majorHAnsi" w:cs="Times New Roman"/>
          <w:bCs/>
          <w:color w:val="000000" w:themeColor="text1"/>
        </w:rPr>
        <w:t>о</w:t>
      </w:r>
      <w:r w:rsidRPr="009E55F4">
        <w:rPr>
          <w:rFonts w:asciiTheme="majorHAnsi" w:hAnsiTheme="majorHAnsi" w:cs="Times New Roman"/>
          <w:bCs/>
          <w:color w:val="000000" w:themeColor="text1"/>
        </w:rPr>
        <w:t>е прав</w:t>
      </w:r>
      <w:r w:rsidR="00DD0C3F" w:rsidRPr="009E55F4">
        <w:rPr>
          <w:rFonts w:asciiTheme="majorHAnsi" w:hAnsiTheme="majorHAnsi" w:cs="Times New Roman"/>
          <w:bCs/>
          <w:color w:val="000000" w:themeColor="text1"/>
        </w:rPr>
        <w:t>о</w:t>
      </w:r>
      <w:r w:rsidRPr="009E55F4">
        <w:rPr>
          <w:rFonts w:asciiTheme="majorHAnsi" w:hAnsiTheme="majorHAnsi" w:cs="Times New Roman"/>
          <w:bCs/>
          <w:color w:val="000000" w:themeColor="text1"/>
        </w:rPr>
        <w:t xml:space="preserve"> на использование и распр</w:t>
      </w:r>
      <w:r w:rsidR="00DD0C3F" w:rsidRPr="009E55F4">
        <w:rPr>
          <w:rFonts w:asciiTheme="majorHAnsi" w:hAnsiTheme="majorHAnsi" w:cs="Times New Roman"/>
          <w:bCs/>
          <w:color w:val="000000" w:themeColor="text1"/>
        </w:rPr>
        <w:t>о</w:t>
      </w:r>
      <w:r w:rsidRPr="009E55F4">
        <w:rPr>
          <w:rFonts w:asciiTheme="majorHAnsi" w:hAnsiTheme="majorHAnsi" w:cs="Times New Roman"/>
          <w:bCs/>
          <w:color w:val="000000" w:themeColor="text1"/>
        </w:rPr>
        <w:t>странение ПО Сити</w:t>
      </w:r>
      <w:r w:rsidR="00AE7182" w:rsidRPr="009E55F4">
        <w:rPr>
          <w:rFonts w:asciiTheme="majorHAnsi" w:hAnsiTheme="majorHAnsi" w:cs="Times New Roman"/>
          <w:bCs/>
          <w:color w:val="000000" w:themeColor="text1"/>
        </w:rPr>
        <w:t>П</w:t>
      </w:r>
      <w:r w:rsidRPr="009E55F4">
        <w:rPr>
          <w:rFonts w:asciiTheme="majorHAnsi" w:hAnsiTheme="majorHAnsi" w:cs="Times New Roman"/>
          <w:bCs/>
          <w:color w:val="000000" w:themeColor="text1"/>
        </w:rPr>
        <w:t>оинт.</w:t>
      </w:r>
    </w:p>
    <w:p w:rsidR="006B2054" w:rsidRPr="009E55F4" w:rsidRDefault="001C169D" w:rsidP="001C169D">
      <w:pPr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2.</w:t>
      </w:r>
      <w:r w:rsidR="00416801" w:rsidRPr="009E55F4">
        <w:rPr>
          <w:rFonts w:asciiTheme="majorHAnsi" w:hAnsiTheme="majorHAnsi" w:cs="Times New Roman"/>
          <w:b/>
          <w:color w:val="000000" w:themeColor="text1"/>
        </w:rPr>
        <w:t>2</w:t>
      </w:r>
      <w:r w:rsidRPr="009E55F4">
        <w:rPr>
          <w:rFonts w:asciiTheme="majorHAnsi" w:hAnsiTheme="majorHAnsi" w:cs="Times New Roman"/>
          <w:b/>
          <w:color w:val="000000" w:themeColor="text1"/>
        </w:rPr>
        <w:t xml:space="preserve">. Пользователь - </w:t>
      </w:r>
      <w:r w:rsidRPr="009E55F4">
        <w:rPr>
          <w:rFonts w:asciiTheme="majorHAnsi" w:hAnsiTheme="majorHAnsi" w:cs="Times New Roman"/>
          <w:color w:val="000000" w:themeColor="text1"/>
        </w:rPr>
        <w:t xml:space="preserve">физическое или юридическое лицо, с которым заключен Договор о предоставлении </w:t>
      </w:r>
      <w:r w:rsidR="006B2054" w:rsidRPr="009E55F4">
        <w:rPr>
          <w:rFonts w:asciiTheme="majorHAnsi" w:hAnsiTheme="majorHAnsi" w:cs="Times New Roman"/>
          <w:color w:val="000000" w:themeColor="text1"/>
        </w:rPr>
        <w:t xml:space="preserve">информационных </w:t>
      </w:r>
      <w:r w:rsidRPr="009E55F4">
        <w:rPr>
          <w:rFonts w:asciiTheme="majorHAnsi" w:hAnsiTheme="majorHAnsi" w:cs="Times New Roman"/>
          <w:color w:val="000000" w:themeColor="text1"/>
        </w:rPr>
        <w:t>услуг</w:t>
      </w:r>
      <w:r w:rsidR="006B2054" w:rsidRPr="009E55F4">
        <w:rPr>
          <w:rFonts w:asciiTheme="majorHAnsi" w:hAnsiTheme="majorHAnsi" w:cs="Times New Roman"/>
          <w:color w:val="000000" w:themeColor="text1"/>
        </w:rPr>
        <w:t>, имеющее учетную запись Пользователя и имеющее на правах собственности, либо пользования или владения Оборудование, установленное на объектах мониторинга</w:t>
      </w:r>
      <w:r w:rsidR="00D91095" w:rsidRPr="009E55F4">
        <w:rPr>
          <w:rFonts w:asciiTheme="majorHAnsi" w:hAnsiTheme="majorHAnsi" w:cs="Times New Roman"/>
          <w:color w:val="000000" w:themeColor="text1"/>
        </w:rPr>
        <w:t>.</w:t>
      </w:r>
    </w:p>
    <w:p w:rsidR="001C169D" w:rsidRPr="009E55F4" w:rsidRDefault="001C169D" w:rsidP="001C169D">
      <w:pPr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2.</w:t>
      </w:r>
      <w:r w:rsidR="00416801" w:rsidRPr="009E55F4">
        <w:rPr>
          <w:rFonts w:asciiTheme="majorHAnsi" w:hAnsiTheme="majorHAnsi" w:cs="Times New Roman"/>
          <w:b/>
          <w:color w:val="000000" w:themeColor="text1"/>
        </w:rPr>
        <w:t>3</w:t>
      </w:r>
      <w:r w:rsidRPr="009E55F4">
        <w:rPr>
          <w:rFonts w:asciiTheme="majorHAnsi" w:hAnsiTheme="majorHAnsi" w:cs="Times New Roman"/>
          <w:b/>
          <w:color w:val="000000" w:themeColor="text1"/>
        </w:rPr>
        <w:t xml:space="preserve">. Оборудование </w:t>
      </w:r>
      <w:r w:rsidRPr="009E55F4">
        <w:rPr>
          <w:rFonts w:asciiTheme="majorHAnsi" w:hAnsiTheme="majorHAnsi" w:cs="Times New Roman"/>
          <w:color w:val="000000" w:themeColor="text1"/>
        </w:rPr>
        <w:t xml:space="preserve">- </w:t>
      </w:r>
      <w:r w:rsidR="006B2054" w:rsidRPr="009E55F4">
        <w:rPr>
          <w:rFonts w:asciiTheme="majorHAnsi" w:hAnsiTheme="majorHAnsi" w:cs="Times New Roman"/>
          <w:color w:val="000000" w:themeColor="text1"/>
        </w:rPr>
        <w:t>бортовые навигационные терминалы (бортовые устройства, телематические контроллеры) на базе спутниковых ГЛОНАСС/GPS технологий, технологий беспроводной передачи данных в сетях GSM, установленные на объектах мониторинга Пользователя, с целью контроля и получения Мониторинговой информации</w:t>
      </w:r>
      <w:r w:rsidR="00D91095" w:rsidRPr="009E55F4">
        <w:rPr>
          <w:rFonts w:asciiTheme="majorHAnsi" w:hAnsiTheme="majorHAnsi" w:cs="Times New Roman"/>
          <w:color w:val="000000" w:themeColor="text1"/>
        </w:rPr>
        <w:t>.</w:t>
      </w:r>
    </w:p>
    <w:p w:rsidR="006B2054" w:rsidRPr="009E55F4" w:rsidRDefault="001C169D" w:rsidP="006B2054">
      <w:pPr>
        <w:pStyle w:val="10"/>
        <w:tabs>
          <w:tab w:val="left" w:pos="0"/>
        </w:tabs>
        <w:ind w:right="1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2.</w:t>
      </w:r>
      <w:r w:rsidR="00416801" w:rsidRPr="009E55F4">
        <w:rPr>
          <w:rFonts w:asciiTheme="majorHAnsi" w:hAnsiTheme="majorHAnsi" w:cs="Times New Roman"/>
          <w:b/>
          <w:bCs/>
          <w:color w:val="000000" w:themeColor="text1"/>
        </w:rPr>
        <w:t>4</w:t>
      </w:r>
      <w:r w:rsidRPr="009E55F4">
        <w:rPr>
          <w:rFonts w:asciiTheme="majorHAnsi" w:hAnsiTheme="majorHAnsi" w:cs="Times New Roman"/>
          <w:b/>
          <w:bCs/>
          <w:color w:val="000000" w:themeColor="text1"/>
        </w:rPr>
        <w:t>.</w:t>
      </w:r>
      <w:r w:rsidR="004C6B5E" w:rsidRPr="004C6B5E">
        <w:rPr>
          <w:rFonts w:asciiTheme="majorHAnsi" w:hAnsiTheme="majorHAnsi" w:cs="Times New Roman"/>
          <w:b/>
          <w:bCs/>
          <w:color w:val="000000" w:themeColor="text1"/>
        </w:rPr>
        <w:t xml:space="preserve"> </w:t>
      </w:r>
      <w:r w:rsidR="006B2054" w:rsidRPr="009E55F4">
        <w:rPr>
          <w:rFonts w:asciiTheme="majorHAnsi" w:hAnsiTheme="majorHAnsi" w:cs="Times New Roman"/>
          <w:b/>
          <w:color w:val="000000" w:themeColor="text1"/>
        </w:rPr>
        <w:t xml:space="preserve">СитиПоинт (Система СитиПоинт) </w:t>
      </w:r>
      <w:r w:rsidR="006B2054" w:rsidRPr="009E55F4">
        <w:rPr>
          <w:rFonts w:asciiTheme="majorHAnsi" w:hAnsiTheme="majorHAnsi" w:cs="Times New Roman"/>
          <w:color w:val="000000" w:themeColor="text1"/>
        </w:rPr>
        <w:t>– ГЛОНАСС/</w:t>
      </w:r>
      <w:r w:rsidR="00D91095" w:rsidRPr="009E55F4">
        <w:rPr>
          <w:rFonts w:asciiTheme="majorHAnsi" w:hAnsiTheme="majorHAnsi" w:cs="Times New Roman"/>
          <w:color w:val="000000" w:themeColor="text1"/>
        </w:rPr>
        <w:t>GPS система контроля транспорта.</w:t>
      </w:r>
    </w:p>
    <w:p w:rsidR="006B2054" w:rsidRPr="009E55F4" w:rsidRDefault="001C169D" w:rsidP="006B2054">
      <w:pPr>
        <w:pStyle w:val="10"/>
        <w:tabs>
          <w:tab w:val="left" w:pos="0"/>
        </w:tabs>
        <w:ind w:right="1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2.</w:t>
      </w:r>
      <w:r w:rsidR="00416801" w:rsidRPr="009E55F4">
        <w:rPr>
          <w:rFonts w:asciiTheme="majorHAnsi" w:hAnsiTheme="majorHAnsi" w:cs="Times New Roman"/>
          <w:b/>
          <w:color w:val="000000" w:themeColor="text1"/>
        </w:rPr>
        <w:t>5</w:t>
      </w:r>
      <w:r w:rsidRPr="009E55F4">
        <w:rPr>
          <w:rFonts w:asciiTheme="majorHAnsi" w:hAnsiTheme="majorHAnsi" w:cs="Times New Roman"/>
          <w:b/>
          <w:color w:val="000000" w:themeColor="text1"/>
        </w:rPr>
        <w:t xml:space="preserve">. </w:t>
      </w:r>
      <w:r w:rsidR="006B2054" w:rsidRPr="009E55F4">
        <w:rPr>
          <w:rFonts w:asciiTheme="majorHAnsi" w:hAnsiTheme="majorHAnsi" w:cs="Times New Roman"/>
          <w:b/>
          <w:color w:val="000000" w:themeColor="text1"/>
        </w:rPr>
        <w:t xml:space="preserve">ПО СитиПоинт - </w:t>
      </w:r>
      <w:r w:rsidR="00AE7182" w:rsidRPr="009E55F4">
        <w:rPr>
          <w:rFonts w:asciiTheme="majorHAnsi" w:hAnsiTheme="majorHAnsi" w:cs="Times New Roman"/>
          <w:color w:val="000000" w:themeColor="text1"/>
        </w:rPr>
        <w:t>Программный комплекс СитиП</w:t>
      </w:r>
      <w:r w:rsidR="006B2054" w:rsidRPr="009E55F4">
        <w:rPr>
          <w:rFonts w:asciiTheme="majorHAnsi" w:hAnsiTheme="majorHAnsi" w:cs="Times New Roman"/>
          <w:color w:val="000000" w:themeColor="text1"/>
        </w:rPr>
        <w:t>оинт с административным и пользовательским доступом</w:t>
      </w:r>
      <w:r w:rsidR="00D91095" w:rsidRPr="009E55F4">
        <w:rPr>
          <w:rFonts w:asciiTheme="majorHAnsi" w:hAnsiTheme="majorHAnsi" w:cs="Times New Roman"/>
          <w:color w:val="000000" w:themeColor="text1"/>
        </w:rPr>
        <w:t>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2.</w:t>
      </w:r>
      <w:r w:rsidR="00416801" w:rsidRPr="009E55F4">
        <w:rPr>
          <w:rFonts w:asciiTheme="majorHAnsi" w:hAnsiTheme="majorHAnsi" w:cs="Times New Roman"/>
          <w:b/>
          <w:bCs/>
          <w:color w:val="000000" w:themeColor="text1"/>
        </w:rPr>
        <w:t>6</w:t>
      </w:r>
      <w:r w:rsidRPr="009E55F4">
        <w:rPr>
          <w:rFonts w:asciiTheme="majorHAnsi" w:hAnsiTheme="majorHAnsi" w:cs="Times New Roman"/>
          <w:b/>
          <w:bCs/>
          <w:color w:val="000000" w:themeColor="text1"/>
        </w:rPr>
        <w:t xml:space="preserve">. Мониторинговая информация (Информация) - </w:t>
      </w:r>
      <w:r w:rsidRPr="009E55F4">
        <w:rPr>
          <w:rFonts w:asciiTheme="majorHAnsi" w:hAnsiTheme="majorHAnsi" w:cs="Times New Roman"/>
          <w:bCs/>
          <w:color w:val="000000" w:themeColor="text1"/>
        </w:rPr>
        <w:t>информация о транспортном средстве Пользователя, получаемая посредством</w:t>
      </w:r>
      <w:r w:rsidR="004C6B5E" w:rsidRPr="004C6B5E">
        <w:rPr>
          <w:rFonts w:asciiTheme="majorHAnsi" w:hAnsiTheme="majorHAnsi" w:cs="Times New Roman"/>
          <w:bCs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bCs/>
          <w:color w:val="000000" w:themeColor="text1"/>
        </w:rPr>
        <w:t>установленного на нем Оборудования включая: идентификационный номер Оборудования, регистрационный номер транспортного средства, местоположение с адресной привязкой к ближайшему объекту на карте, данные с подключенных к Оборудованию датчиков и иная информация, объем которой согласован Сторонами в Приложении №1 к Договору (</w:t>
      </w:r>
      <w:r w:rsidRPr="009E55F4">
        <w:rPr>
          <w:rFonts w:asciiTheme="majorHAnsi" w:hAnsiTheme="majorHAnsi" w:cs="Times New Roman"/>
          <w:color w:val="000000" w:themeColor="text1"/>
        </w:rPr>
        <w:t>Перечень оказываемых услуг</w:t>
      </w:r>
      <w:r w:rsidRPr="009E55F4">
        <w:rPr>
          <w:rFonts w:asciiTheme="majorHAnsi" w:hAnsiTheme="majorHAnsi" w:cs="Times New Roman"/>
          <w:bCs/>
          <w:color w:val="000000" w:themeColor="text1"/>
        </w:rPr>
        <w:t>)</w:t>
      </w:r>
      <w:r w:rsidR="00D91095" w:rsidRPr="009E55F4">
        <w:rPr>
          <w:rFonts w:asciiTheme="majorHAnsi" w:hAnsiTheme="majorHAnsi" w:cs="Times New Roman"/>
          <w:color w:val="000000" w:themeColor="text1"/>
        </w:rPr>
        <w:t>.</w:t>
      </w:r>
    </w:p>
    <w:p w:rsidR="00D91095" w:rsidRPr="009E55F4" w:rsidRDefault="001C169D" w:rsidP="00D91095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2.</w:t>
      </w:r>
      <w:r w:rsidR="00416801" w:rsidRPr="009E55F4">
        <w:rPr>
          <w:rFonts w:asciiTheme="majorHAnsi" w:hAnsiTheme="majorHAnsi" w:cs="Times New Roman"/>
          <w:b/>
          <w:color w:val="000000" w:themeColor="text1"/>
        </w:rPr>
        <w:t>7</w:t>
      </w:r>
      <w:r w:rsidRPr="009E55F4">
        <w:rPr>
          <w:rFonts w:asciiTheme="majorHAnsi" w:hAnsiTheme="majorHAnsi" w:cs="Times New Roman"/>
          <w:b/>
          <w:color w:val="000000" w:themeColor="text1"/>
        </w:rPr>
        <w:t xml:space="preserve">. Активация Оборудования </w:t>
      </w:r>
      <w:r w:rsidR="00842E9E" w:rsidRPr="009E55F4">
        <w:rPr>
          <w:rFonts w:asciiTheme="majorHAnsi" w:hAnsiTheme="majorHAnsi" w:cs="Times New Roman"/>
          <w:b/>
          <w:color w:val="000000" w:themeColor="text1"/>
        </w:rPr>
        <w:t>в ПО</w:t>
      </w:r>
      <w:r w:rsidR="0058162B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b/>
          <w:color w:val="000000" w:themeColor="text1"/>
        </w:rPr>
        <w:t>СитиПоинт</w:t>
      </w:r>
      <w:r w:rsidRPr="009E55F4">
        <w:rPr>
          <w:rFonts w:asciiTheme="majorHAnsi" w:hAnsiTheme="majorHAnsi" w:cs="Times New Roman"/>
          <w:color w:val="000000" w:themeColor="text1"/>
        </w:rPr>
        <w:t xml:space="preserve"> - </w:t>
      </w:r>
      <w:r w:rsidR="00D91095" w:rsidRPr="009E55F4">
        <w:rPr>
          <w:rFonts w:asciiTheme="majorHAnsi" w:hAnsiTheme="majorHAnsi" w:cs="Times New Roman"/>
          <w:color w:val="000000" w:themeColor="text1"/>
        </w:rPr>
        <w:t>комплекс мер по инициализации Оборудования в Системе СитиПоинт, включая привязку его к Объекту мониторинга в ПО СитиПоинт и настройке персонализированных параметров в учетной записи Пользователя. Оборудование считается активированным с момента его привязки к Объекту мониторинга, вне зависимости от его состояния (на связи/не на связи).</w:t>
      </w:r>
    </w:p>
    <w:p w:rsidR="00D91095" w:rsidRPr="009E55F4" w:rsidRDefault="00D91095" w:rsidP="00D91095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2.</w:t>
      </w:r>
      <w:r w:rsidR="00416801" w:rsidRPr="009E55F4">
        <w:rPr>
          <w:rFonts w:asciiTheme="majorHAnsi" w:hAnsiTheme="majorHAnsi" w:cs="Times New Roman"/>
          <w:b/>
          <w:color w:val="000000" w:themeColor="text1"/>
        </w:rPr>
        <w:t>8</w:t>
      </w:r>
      <w:r w:rsidRPr="009E55F4">
        <w:rPr>
          <w:rFonts w:asciiTheme="majorHAnsi" w:hAnsiTheme="majorHAnsi" w:cs="Times New Roman"/>
          <w:b/>
          <w:color w:val="000000" w:themeColor="text1"/>
        </w:rPr>
        <w:t>.</w:t>
      </w:r>
      <w:r w:rsidR="004C6B5E" w:rsidRPr="004C6B5E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b/>
          <w:color w:val="000000" w:themeColor="text1"/>
        </w:rPr>
        <w:t xml:space="preserve">Учетная запись Пользователя </w:t>
      </w:r>
      <w:r w:rsidRPr="009E55F4">
        <w:rPr>
          <w:rFonts w:asciiTheme="majorHAnsi" w:hAnsiTheme="majorHAnsi" w:cs="Times New Roman"/>
          <w:color w:val="000000" w:themeColor="text1"/>
        </w:rPr>
        <w:t>- присвоенные Пользователю логин и пароль для авторизации в Системе СитиПоинт</w:t>
      </w:r>
      <w:hyperlink r:id="rId12" w:history="1">
        <w:r w:rsidRPr="009E55F4">
          <w:rPr>
            <w:rStyle w:val="a9"/>
            <w:rFonts w:asciiTheme="majorHAnsi" w:hAnsiTheme="majorHAnsi" w:cs="Times New Roman"/>
            <w:color w:val="000000" w:themeColor="text1"/>
            <w:lang w:val="en-US"/>
          </w:rPr>
          <w:t>https</w:t>
        </w:r>
        <w:r w:rsidRPr="009E55F4">
          <w:rPr>
            <w:rStyle w:val="a9"/>
            <w:rFonts w:asciiTheme="majorHAnsi" w:hAnsiTheme="majorHAnsi" w:cs="Times New Roman"/>
            <w:color w:val="000000" w:themeColor="text1"/>
          </w:rPr>
          <w:t>://</w:t>
        </w:r>
        <w:r w:rsidRPr="009E55F4">
          <w:rPr>
            <w:rStyle w:val="a9"/>
            <w:rFonts w:asciiTheme="majorHAnsi" w:hAnsiTheme="majorHAnsi" w:cs="Times New Roman"/>
            <w:color w:val="000000" w:themeColor="text1"/>
            <w:lang w:val="en-US"/>
          </w:rPr>
          <w:t>w</w:t>
        </w:r>
        <w:r w:rsidRPr="009E55F4">
          <w:rPr>
            <w:rStyle w:val="a9"/>
            <w:rFonts w:asciiTheme="majorHAnsi" w:hAnsiTheme="majorHAnsi" w:cs="Times New Roman"/>
            <w:color w:val="000000" w:themeColor="text1"/>
          </w:rPr>
          <w:t>2</w:t>
        </w:r>
        <w:r w:rsidRPr="009E55F4">
          <w:rPr>
            <w:rStyle w:val="a9"/>
            <w:rFonts w:asciiTheme="majorHAnsi" w:hAnsiTheme="majorHAnsi" w:cs="Times New Roman"/>
            <w:color w:val="000000" w:themeColor="text1"/>
            <w:lang w:val="en-US"/>
          </w:rPr>
          <w:t>b</w:t>
        </w:r>
        <w:r w:rsidRPr="009E55F4">
          <w:rPr>
            <w:rStyle w:val="a9"/>
            <w:rFonts w:asciiTheme="majorHAnsi" w:hAnsiTheme="majorHAnsi" w:cs="Times New Roman"/>
            <w:color w:val="000000" w:themeColor="text1"/>
          </w:rPr>
          <w:t>.</w:t>
        </w:r>
        <w:proofErr w:type="spellStart"/>
        <w:r w:rsidRPr="009E55F4">
          <w:rPr>
            <w:rStyle w:val="a9"/>
            <w:rFonts w:asciiTheme="majorHAnsi" w:hAnsiTheme="majorHAnsi" w:cs="Times New Roman"/>
            <w:color w:val="000000" w:themeColor="text1"/>
            <w:lang w:val="en-US"/>
          </w:rPr>
          <w:t>citypoint</w:t>
        </w:r>
        <w:proofErr w:type="spellEnd"/>
        <w:r w:rsidRPr="009E55F4">
          <w:rPr>
            <w:rStyle w:val="a9"/>
            <w:rFonts w:asciiTheme="majorHAnsi" w:hAnsiTheme="majorHAnsi" w:cs="Times New Roman"/>
            <w:color w:val="000000" w:themeColor="text1"/>
          </w:rPr>
          <w:t>.</w:t>
        </w:r>
        <w:proofErr w:type="spellStart"/>
        <w:r w:rsidRPr="009E55F4">
          <w:rPr>
            <w:rStyle w:val="a9"/>
            <w:rFonts w:asciiTheme="majorHAnsi" w:hAnsiTheme="majorHAnsi" w:cs="Times New Roman"/>
            <w:color w:val="000000" w:themeColor="text1"/>
            <w:lang w:val="en-US"/>
          </w:rPr>
          <w:t>ru</w:t>
        </w:r>
        <w:proofErr w:type="spellEnd"/>
      </w:hyperlink>
      <w:r w:rsidR="00F61363" w:rsidRPr="009E55F4">
        <w:rPr>
          <w:rFonts w:asciiTheme="majorHAnsi" w:hAnsiTheme="majorHAnsi" w:cs="Times New Roman"/>
          <w:color w:val="000000" w:themeColor="text1"/>
        </w:rPr>
        <w:t xml:space="preserve"> с целью по</w:t>
      </w:r>
      <w:r w:rsidRPr="009E55F4">
        <w:rPr>
          <w:rFonts w:asciiTheme="majorHAnsi" w:hAnsiTheme="majorHAnsi" w:cs="Times New Roman"/>
          <w:color w:val="000000" w:themeColor="text1"/>
        </w:rPr>
        <w:t>л</w:t>
      </w:r>
      <w:r w:rsidR="00F61363" w:rsidRPr="009E55F4">
        <w:rPr>
          <w:rFonts w:asciiTheme="majorHAnsi" w:hAnsiTheme="majorHAnsi" w:cs="Times New Roman"/>
          <w:color w:val="000000" w:themeColor="text1"/>
        </w:rPr>
        <w:t>у</w:t>
      </w:r>
      <w:r w:rsidRPr="009E55F4">
        <w:rPr>
          <w:rFonts w:asciiTheme="majorHAnsi" w:hAnsiTheme="majorHAnsi" w:cs="Times New Roman"/>
          <w:color w:val="000000" w:themeColor="text1"/>
        </w:rPr>
        <w:t>чения Мониторинговой информации.</w:t>
      </w:r>
    </w:p>
    <w:p w:rsidR="00D91095" w:rsidRPr="009E55F4" w:rsidRDefault="001C169D" w:rsidP="00D91095">
      <w:pPr>
        <w:shd w:val="clear" w:color="auto" w:fill="FFFFFF"/>
        <w:spacing w:before="48"/>
        <w:jc w:val="both"/>
        <w:rPr>
          <w:rFonts w:asciiTheme="majorHAnsi" w:hAnsiTheme="majorHAnsi" w:cs="Times New Roman"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2.</w:t>
      </w:r>
      <w:r w:rsidR="00416801" w:rsidRPr="009E55F4">
        <w:rPr>
          <w:rFonts w:asciiTheme="majorHAnsi" w:hAnsiTheme="majorHAnsi" w:cs="Times New Roman"/>
          <w:b/>
          <w:bCs/>
          <w:color w:val="000000" w:themeColor="text1"/>
        </w:rPr>
        <w:t>9</w:t>
      </w:r>
      <w:r w:rsidRPr="009E55F4">
        <w:rPr>
          <w:rFonts w:asciiTheme="majorHAnsi" w:hAnsiTheme="majorHAnsi" w:cs="Times New Roman"/>
          <w:b/>
          <w:bCs/>
          <w:color w:val="000000" w:themeColor="text1"/>
        </w:rPr>
        <w:t xml:space="preserve">. Услуги СитиПоинт (далее - Услуги) </w:t>
      </w:r>
      <w:r w:rsidRPr="009E55F4">
        <w:rPr>
          <w:rFonts w:asciiTheme="majorHAnsi" w:hAnsiTheme="majorHAnsi" w:cs="Times New Roman"/>
          <w:bCs/>
          <w:color w:val="000000" w:themeColor="text1"/>
        </w:rPr>
        <w:t xml:space="preserve">- предоставление Пользователю Информации с помощью Пользовательского ПО, Активация оборудования </w:t>
      </w:r>
      <w:r w:rsidR="00842E9E" w:rsidRPr="009E55F4">
        <w:rPr>
          <w:rFonts w:asciiTheme="majorHAnsi" w:hAnsiTheme="majorHAnsi" w:cs="Times New Roman"/>
          <w:bCs/>
          <w:color w:val="000000" w:themeColor="text1"/>
        </w:rPr>
        <w:t>в ПО</w:t>
      </w:r>
      <w:r w:rsidR="0058162B">
        <w:rPr>
          <w:rFonts w:asciiTheme="majorHAnsi" w:hAnsiTheme="majorHAnsi" w:cs="Times New Roman"/>
          <w:bCs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bCs/>
          <w:color w:val="000000" w:themeColor="text1"/>
        </w:rPr>
        <w:t>СитиПоинт, иные услуги, перечень которых согласован Сторонами в Приложен</w:t>
      </w:r>
      <w:r w:rsidR="00D91095" w:rsidRPr="009E55F4">
        <w:rPr>
          <w:rFonts w:asciiTheme="majorHAnsi" w:hAnsiTheme="majorHAnsi" w:cs="Times New Roman"/>
          <w:bCs/>
          <w:color w:val="000000" w:themeColor="text1"/>
        </w:rPr>
        <w:t>ии №1 к Договору и Правилах</w:t>
      </w:r>
      <w:r w:rsidR="00D91095" w:rsidRPr="009E55F4">
        <w:rPr>
          <w:rFonts w:asciiTheme="majorHAnsi" w:hAnsiTheme="majorHAnsi" w:cs="Times New Roman"/>
          <w:color w:val="000000" w:themeColor="text1"/>
        </w:rPr>
        <w:t>.</w:t>
      </w:r>
    </w:p>
    <w:p w:rsidR="00D91095" w:rsidRPr="009E55F4" w:rsidRDefault="00D91095" w:rsidP="00D91095">
      <w:pPr>
        <w:shd w:val="clear" w:color="auto" w:fill="FFFFFF"/>
        <w:spacing w:before="48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2.</w:t>
      </w:r>
      <w:r w:rsidR="00416801" w:rsidRPr="009E55F4">
        <w:rPr>
          <w:rFonts w:asciiTheme="majorHAnsi" w:hAnsiTheme="majorHAnsi" w:cs="Times New Roman"/>
          <w:b/>
          <w:bCs/>
          <w:color w:val="000000" w:themeColor="text1"/>
        </w:rPr>
        <w:t>10</w:t>
      </w:r>
      <w:r w:rsidRPr="009E55F4">
        <w:rPr>
          <w:rFonts w:asciiTheme="majorHAnsi" w:hAnsiTheme="majorHAnsi" w:cs="Times New Roman"/>
          <w:b/>
          <w:bCs/>
          <w:color w:val="000000" w:themeColor="text1"/>
        </w:rPr>
        <w:t>.</w:t>
      </w:r>
      <w:r w:rsidR="004C6B5E" w:rsidRPr="004C6B5E">
        <w:rPr>
          <w:rFonts w:asciiTheme="majorHAnsi" w:hAnsiTheme="majorHAnsi" w:cs="Times New Roman"/>
          <w:b/>
          <w:bCs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b/>
          <w:color w:val="000000" w:themeColor="text1"/>
        </w:rPr>
        <w:t>Объект мониторинга</w:t>
      </w:r>
      <w:r w:rsidRPr="009E55F4">
        <w:rPr>
          <w:rFonts w:asciiTheme="majorHAnsi" w:hAnsiTheme="majorHAnsi" w:cs="Times New Roman"/>
          <w:color w:val="000000" w:themeColor="text1"/>
        </w:rPr>
        <w:t xml:space="preserve"> - движимое либо недвижимое имущество, на котором установлено Оборудование;</w:t>
      </w:r>
    </w:p>
    <w:p w:rsidR="00D91095" w:rsidRDefault="00D91095" w:rsidP="00D91095">
      <w:pPr>
        <w:shd w:val="clear" w:color="auto" w:fill="FFFFFF"/>
        <w:spacing w:before="48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2.1</w:t>
      </w:r>
      <w:r w:rsidR="00416801" w:rsidRPr="009E55F4">
        <w:rPr>
          <w:rFonts w:asciiTheme="majorHAnsi" w:hAnsiTheme="majorHAnsi" w:cs="Times New Roman"/>
          <w:b/>
          <w:color w:val="000000" w:themeColor="text1"/>
        </w:rPr>
        <w:t>1</w:t>
      </w:r>
      <w:r w:rsidRPr="009E55F4">
        <w:rPr>
          <w:rFonts w:asciiTheme="majorHAnsi" w:hAnsiTheme="majorHAnsi" w:cs="Times New Roman"/>
          <w:b/>
          <w:color w:val="000000" w:themeColor="text1"/>
        </w:rPr>
        <w:t>.</w:t>
      </w:r>
      <w:r w:rsidR="004C6B5E" w:rsidRPr="004C6B5E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b/>
          <w:color w:val="000000" w:themeColor="text1"/>
        </w:rPr>
        <w:t>Техническое обслуживание</w:t>
      </w:r>
      <w:r w:rsidRPr="009E55F4">
        <w:rPr>
          <w:rFonts w:asciiTheme="majorHAnsi" w:hAnsiTheme="majorHAnsi" w:cs="Times New Roman"/>
          <w:color w:val="000000" w:themeColor="text1"/>
        </w:rPr>
        <w:t xml:space="preserve"> - комплекс работ и услуг, предоставляемый Лицензиатом Пользователям по диагностике, монтажу, замене, переносу, поддержанию в технически исправном состоянии Оборудования.</w:t>
      </w:r>
    </w:p>
    <w:p w:rsidR="00C86704" w:rsidRDefault="00C86704" w:rsidP="00D91095">
      <w:pPr>
        <w:shd w:val="clear" w:color="auto" w:fill="FFFFFF"/>
        <w:spacing w:before="48"/>
        <w:jc w:val="both"/>
        <w:rPr>
          <w:rFonts w:asciiTheme="majorHAnsi" w:hAnsiTheme="majorHAnsi" w:cs="Times New Roman"/>
          <w:color w:val="000000" w:themeColor="text1"/>
        </w:rPr>
      </w:pPr>
      <w:r>
        <w:rPr>
          <w:rFonts w:asciiTheme="majorHAnsi" w:hAnsiTheme="majorHAnsi" w:cs="Times New Roman"/>
          <w:color w:val="000000" w:themeColor="text1"/>
        </w:rPr>
        <w:t xml:space="preserve">2.12 </w:t>
      </w:r>
      <w:r w:rsidR="00A74EE0" w:rsidRPr="00A74EE0">
        <w:rPr>
          <w:rFonts w:asciiTheme="majorHAnsi" w:hAnsiTheme="majorHAnsi" w:cs="Times New Roman"/>
          <w:b/>
          <w:bCs/>
          <w:color w:val="000000" w:themeColor="text1"/>
        </w:rPr>
        <w:t xml:space="preserve">Ремонтный режим </w:t>
      </w:r>
      <w:r w:rsidR="00E4775E">
        <w:rPr>
          <w:rFonts w:asciiTheme="majorHAnsi" w:hAnsiTheme="majorHAnsi" w:cs="Times New Roman"/>
          <w:b/>
          <w:bCs/>
          <w:color w:val="000000" w:themeColor="text1"/>
        </w:rPr>
        <w:t>–</w:t>
      </w:r>
      <w:r w:rsidR="00E4775E">
        <w:rPr>
          <w:rFonts w:asciiTheme="majorHAnsi" w:hAnsiTheme="majorHAnsi" w:cs="Times New Roman"/>
          <w:color w:val="000000" w:themeColor="text1"/>
        </w:rPr>
        <w:t>режим работы оборудования с отправкой данных на серверный комплекс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="00E4775E">
        <w:rPr>
          <w:rFonts w:asciiTheme="majorHAnsi" w:hAnsiTheme="majorHAnsi" w:cs="Times New Roman"/>
          <w:color w:val="000000" w:themeColor="text1"/>
        </w:rPr>
        <w:t>СитиПоинт 1 раз в сутки</w:t>
      </w:r>
      <w:r w:rsidR="005460E4">
        <w:rPr>
          <w:rFonts w:asciiTheme="majorHAnsi" w:hAnsiTheme="majorHAnsi" w:cs="Times New Roman"/>
          <w:color w:val="000000" w:themeColor="text1"/>
        </w:rPr>
        <w:t>.</w:t>
      </w:r>
    </w:p>
    <w:p w:rsidR="00E4775E" w:rsidRPr="009E55F4" w:rsidRDefault="00E4775E" w:rsidP="00D91095">
      <w:pPr>
        <w:shd w:val="clear" w:color="auto" w:fill="FFFFFF"/>
        <w:spacing w:before="48"/>
        <w:jc w:val="both"/>
        <w:rPr>
          <w:rFonts w:asciiTheme="majorHAnsi" w:hAnsiTheme="majorHAnsi" w:cs="Times New Roman"/>
          <w:color w:val="000000" w:themeColor="text1"/>
        </w:rPr>
      </w:pPr>
      <w:r>
        <w:rPr>
          <w:rFonts w:asciiTheme="majorHAnsi" w:hAnsiTheme="majorHAnsi" w:cs="Times New Roman"/>
          <w:color w:val="000000" w:themeColor="text1"/>
        </w:rPr>
        <w:t xml:space="preserve">2.13. </w:t>
      </w:r>
      <w:r w:rsidR="00A74EE0" w:rsidRPr="00A74EE0">
        <w:rPr>
          <w:rFonts w:asciiTheme="majorHAnsi" w:hAnsiTheme="majorHAnsi" w:cs="Times New Roman"/>
          <w:b/>
          <w:bCs/>
          <w:color w:val="000000" w:themeColor="text1"/>
        </w:rPr>
        <w:t>Серверный комплекс СитиПоинт</w:t>
      </w:r>
      <w:r w:rsidRPr="00E4775E">
        <w:rPr>
          <w:rFonts w:asciiTheme="majorHAnsi" w:hAnsiTheme="majorHAnsi" w:cs="Times New Roman"/>
          <w:color w:val="000000" w:themeColor="text1"/>
        </w:rPr>
        <w:t xml:space="preserve"> - программно-аппаратный комплекс, обеспечивающий приём, обработку, хранение и передачу данных от Оборудования, установленного на Объекте Пользователя, к рабочему месту Пользователя (персональному компьютеру) и обратно.</w:t>
      </w:r>
    </w:p>
    <w:p w:rsidR="001C169D" w:rsidRPr="009E55F4" w:rsidRDefault="001C169D" w:rsidP="001C169D">
      <w:pPr>
        <w:shd w:val="clear" w:color="auto" w:fill="FFFFFF"/>
        <w:spacing w:before="48"/>
        <w:jc w:val="both"/>
        <w:rPr>
          <w:rFonts w:asciiTheme="majorHAnsi" w:hAnsiTheme="majorHAnsi" w:cs="Times New Roman"/>
          <w:bCs/>
          <w:color w:val="000000" w:themeColor="text1"/>
        </w:rPr>
      </w:pPr>
    </w:p>
    <w:p w:rsidR="001C169D" w:rsidRPr="009E55F4" w:rsidRDefault="001C169D" w:rsidP="001C169D">
      <w:pPr>
        <w:shd w:val="clear" w:color="auto" w:fill="FFFFFF"/>
        <w:spacing w:before="82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Статья 3. Порядок заключения и продления действия Договора</w:t>
      </w:r>
    </w:p>
    <w:p w:rsidR="001C169D" w:rsidRPr="009E55F4" w:rsidRDefault="001C169D" w:rsidP="001C169D">
      <w:pPr>
        <w:shd w:val="clear" w:color="auto" w:fill="FFFFFF"/>
        <w:tabs>
          <w:tab w:val="left" w:pos="307"/>
        </w:tabs>
        <w:jc w:val="both"/>
        <w:rPr>
          <w:rFonts w:asciiTheme="majorHAnsi" w:hAnsiTheme="majorHAnsi" w:cs="Times New Roman"/>
          <w:b/>
          <w:bCs/>
          <w:color w:val="000000" w:themeColor="text1"/>
          <w:spacing w:val="-2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 xml:space="preserve">3.1. </w:t>
      </w:r>
      <w:r w:rsidRPr="009E55F4">
        <w:rPr>
          <w:rFonts w:asciiTheme="majorHAnsi" w:hAnsiTheme="majorHAnsi" w:cs="Times New Roman"/>
          <w:color w:val="000000" w:themeColor="text1"/>
        </w:rPr>
        <w:t>Если иное не согласовано сторонами в Договоре, последний считается заключенным на один год.</w:t>
      </w:r>
    </w:p>
    <w:p w:rsidR="001C169D" w:rsidRPr="009E55F4" w:rsidRDefault="001C169D" w:rsidP="001C169D">
      <w:pPr>
        <w:shd w:val="clear" w:color="auto" w:fill="FFFFFF"/>
        <w:ind w:right="5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Действие Договора продлевается на следующий срок, равный первоначальному сроку действия Договора, если Пользователь не заявит об обратном не позднее, чем за 30 календарных дней до окончания срока его </w:t>
      </w:r>
      <w:r w:rsidRPr="009E55F4">
        <w:rPr>
          <w:rFonts w:asciiTheme="majorHAnsi" w:hAnsiTheme="majorHAnsi" w:cs="Times New Roman"/>
          <w:color w:val="000000" w:themeColor="text1"/>
        </w:rPr>
        <w:lastRenderedPageBreak/>
        <w:t>действия.</w:t>
      </w:r>
    </w:p>
    <w:p w:rsidR="001C169D" w:rsidRPr="009E55F4" w:rsidRDefault="001C169D" w:rsidP="001C169D">
      <w:pPr>
        <w:shd w:val="clear" w:color="auto" w:fill="FFFFFF"/>
        <w:tabs>
          <w:tab w:val="left" w:pos="307"/>
          <w:tab w:val="left" w:pos="9180"/>
        </w:tabs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  <w:spacing w:val="-2"/>
        </w:rPr>
        <w:t xml:space="preserve">3.2. </w:t>
      </w:r>
      <w:r w:rsidRPr="009E55F4">
        <w:rPr>
          <w:rFonts w:asciiTheme="majorHAnsi" w:hAnsiTheme="majorHAnsi" w:cs="Times New Roman"/>
          <w:color w:val="000000" w:themeColor="text1"/>
        </w:rPr>
        <w:t>Неотъемлемой частью Договора являются настоящие Правила, а также Приложение №1.</w:t>
      </w:r>
    </w:p>
    <w:p w:rsidR="001C169D" w:rsidRPr="009E55F4" w:rsidRDefault="001C169D" w:rsidP="001C169D">
      <w:pPr>
        <w:shd w:val="clear" w:color="auto" w:fill="FFFFFF"/>
        <w:tabs>
          <w:tab w:val="left" w:pos="341"/>
        </w:tabs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  <w:spacing w:val="-2"/>
        </w:rPr>
        <w:t>3.3.</w:t>
      </w:r>
      <w:r w:rsidRPr="009E55F4">
        <w:rPr>
          <w:rFonts w:asciiTheme="majorHAnsi" w:hAnsiTheme="majorHAnsi" w:cs="Times New Roman"/>
          <w:b/>
          <w:bCs/>
          <w:color w:val="000000" w:themeColor="text1"/>
        </w:rPr>
        <w:tab/>
      </w:r>
      <w:r w:rsidRPr="009E55F4">
        <w:rPr>
          <w:rFonts w:asciiTheme="majorHAnsi" w:hAnsiTheme="majorHAnsi" w:cs="Times New Roman"/>
          <w:color w:val="000000" w:themeColor="text1"/>
        </w:rPr>
        <w:t xml:space="preserve">В соответствии со ст. 6. Федерального закона «О персональных данных» СитиПоинт в период с момента заключения Договора и до </w:t>
      </w:r>
      <w:r w:rsidRPr="009E55F4">
        <w:rPr>
          <w:rFonts w:asciiTheme="majorHAnsi" w:hAnsiTheme="majorHAnsi" w:cs="Times New Roman"/>
          <w:color w:val="000000" w:themeColor="text1"/>
          <w:spacing w:val="-1"/>
        </w:rPr>
        <w:t xml:space="preserve">момента достижения цели обработки персональных данных обрабатывает данные Пользователя с использованием своих программно-аппаратных </w:t>
      </w:r>
      <w:r w:rsidRPr="009E55F4">
        <w:rPr>
          <w:rFonts w:asciiTheme="majorHAnsi" w:hAnsiTheme="majorHAnsi" w:cs="Times New Roman"/>
          <w:color w:val="000000" w:themeColor="text1"/>
        </w:rPr>
        <w:t>средств. Под обработкой персональных данных понимаются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 и уничтожение персональных данных.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3.4.</w:t>
      </w:r>
      <w:r w:rsidR="004C6B5E" w:rsidRPr="004C6B5E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 xml:space="preserve">Договор может быть расторгнут в любое время по желанию Сторон, с обязательным уведомлением не позднее, чем </w:t>
      </w:r>
      <w:r w:rsidRPr="009E55F4">
        <w:rPr>
          <w:rFonts w:asciiTheme="majorHAnsi" w:hAnsiTheme="majorHAnsi" w:cs="Times New Roman"/>
          <w:b/>
          <w:bCs/>
          <w:color w:val="000000" w:themeColor="text1"/>
        </w:rPr>
        <w:t xml:space="preserve">за один месяц до </w:t>
      </w:r>
      <w:r w:rsidRPr="009E55F4">
        <w:rPr>
          <w:rFonts w:asciiTheme="majorHAnsi" w:hAnsiTheme="majorHAnsi" w:cs="Times New Roman"/>
          <w:bCs/>
          <w:color w:val="000000" w:themeColor="text1"/>
        </w:rPr>
        <w:t>предполагаемой</w:t>
      </w:r>
      <w:r w:rsidRPr="009E55F4">
        <w:rPr>
          <w:rFonts w:asciiTheme="majorHAnsi" w:hAnsiTheme="majorHAnsi" w:cs="Times New Roman"/>
          <w:color w:val="000000" w:themeColor="text1"/>
        </w:rPr>
        <w:t xml:space="preserve"> даты расторжения. </w:t>
      </w:r>
    </w:p>
    <w:p w:rsidR="00913800" w:rsidRPr="009E55F4" w:rsidRDefault="001C169D" w:rsidP="00913800">
      <w:pPr>
        <w:shd w:val="clear" w:color="auto" w:fill="FFFFFF"/>
        <w:tabs>
          <w:tab w:val="left" w:pos="341"/>
        </w:tabs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3.5.</w:t>
      </w:r>
      <w:r w:rsidRPr="009E55F4">
        <w:rPr>
          <w:rFonts w:asciiTheme="majorHAnsi" w:hAnsiTheme="majorHAnsi" w:cs="Times New Roman"/>
          <w:color w:val="000000" w:themeColor="text1"/>
        </w:rPr>
        <w:t xml:space="preserve"> При нарушении одной из Сторон условий настоящего Договора, другая Сторона имеет право на одностороннее расторжение Договора, о чем письменно уведомляет другую Сторону. Договор прекращает действие с момента получения Стороной уведомления.</w:t>
      </w:r>
    </w:p>
    <w:p w:rsidR="00913800" w:rsidRPr="009E55F4" w:rsidRDefault="00913800" w:rsidP="00913800">
      <w:pPr>
        <w:shd w:val="clear" w:color="auto" w:fill="FFFFFF"/>
        <w:tabs>
          <w:tab w:val="left" w:pos="341"/>
        </w:tabs>
        <w:jc w:val="both"/>
        <w:rPr>
          <w:rFonts w:asciiTheme="majorHAnsi" w:hAnsiTheme="majorHAnsi" w:cs="Times New Roman"/>
          <w:color w:val="000000" w:themeColor="text1"/>
        </w:rPr>
      </w:pPr>
    </w:p>
    <w:p w:rsidR="001C169D" w:rsidRPr="009E55F4" w:rsidRDefault="001C169D" w:rsidP="00913800">
      <w:pPr>
        <w:shd w:val="clear" w:color="auto" w:fill="FFFFFF"/>
        <w:tabs>
          <w:tab w:val="left" w:pos="341"/>
        </w:tabs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Статья 4. Услуги СитиПоинт</w:t>
      </w:r>
    </w:p>
    <w:p w:rsidR="001C169D" w:rsidRPr="009E55F4" w:rsidRDefault="001C169D" w:rsidP="001C169D">
      <w:pPr>
        <w:shd w:val="clear" w:color="auto" w:fill="FFFFFF"/>
        <w:ind w:left="10"/>
        <w:jc w:val="both"/>
        <w:rPr>
          <w:rFonts w:asciiTheme="majorHAnsi" w:hAnsiTheme="majorHAnsi" w:cs="Times New Roman"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 xml:space="preserve">4.1. </w:t>
      </w:r>
      <w:r w:rsidRPr="009E55F4">
        <w:rPr>
          <w:rFonts w:asciiTheme="majorHAnsi" w:hAnsiTheme="majorHAnsi" w:cs="Times New Roman"/>
          <w:bCs/>
          <w:color w:val="000000" w:themeColor="text1"/>
        </w:rPr>
        <w:t>Объем предоставляемых Пользователю Услуг Пользователь выбирает самостоятельно, исходя из количества требуемой Информации, функциональных возможностей Оборудования и его опциональных настроек. Перечень Услуг указывается в Приложении №1 к Договору.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4.2</w:t>
      </w:r>
      <w:r w:rsidRPr="009E55F4">
        <w:rPr>
          <w:rFonts w:asciiTheme="majorHAnsi" w:hAnsiTheme="majorHAnsi" w:cs="Times New Roman"/>
          <w:bCs/>
          <w:color w:val="000000" w:themeColor="text1"/>
        </w:rPr>
        <w:t>. В объем Услуг</w:t>
      </w:r>
      <w:r w:rsidR="007D7600" w:rsidRPr="009E55F4">
        <w:rPr>
          <w:rFonts w:asciiTheme="majorHAnsi" w:hAnsiTheme="majorHAnsi" w:cs="Times New Roman"/>
          <w:bCs/>
          <w:color w:val="000000" w:themeColor="text1"/>
        </w:rPr>
        <w:t>,</w:t>
      </w:r>
      <w:r w:rsidRPr="009E55F4">
        <w:rPr>
          <w:rFonts w:asciiTheme="majorHAnsi" w:hAnsiTheme="majorHAnsi" w:cs="Times New Roman"/>
          <w:bCs/>
          <w:color w:val="000000" w:themeColor="text1"/>
        </w:rPr>
        <w:t xml:space="preserve"> в том числе входит: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4.2.1.</w:t>
      </w:r>
      <w:r w:rsidR="004C6B5E" w:rsidRPr="004C6B5E">
        <w:rPr>
          <w:rFonts w:asciiTheme="majorHAnsi" w:hAnsiTheme="majorHAnsi" w:cs="Times New Roman"/>
          <w:b/>
          <w:bCs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 xml:space="preserve">Устранение неполадок доступа к Системе Мониторинга, которые входят в компетенцию СитиПоинт и могут быть устранены СитиПоинт.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4.2.2. </w:t>
      </w:r>
      <w:r w:rsidRPr="009E55F4">
        <w:rPr>
          <w:rFonts w:asciiTheme="majorHAnsi" w:hAnsiTheme="majorHAnsi" w:cs="Times New Roman"/>
          <w:color w:val="000000" w:themeColor="text1"/>
        </w:rPr>
        <w:t xml:space="preserve">Консультация Пользователя по вопросам, касающимся Услуг СитиПоинт.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4.2.3.</w:t>
      </w:r>
      <w:r w:rsidRPr="009E55F4">
        <w:rPr>
          <w:rFonts w:asciiTheme="majorHAnsi" w:hAnsiTheme="majorHAnsi" w:cs="Times New Roman"/>
          <w:color w:val="000000" w:themeColor="text1"/>
        </w:rPr>
        <w:t xml:space="preserve"> Обновление программного обеспечения Системы мониторинга по мере необходимости.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4.2.4.</w:t>
      </w:r>
      <w:r w:rsidR="004C6B5E" w:rsidRPr="004C6B5E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="0006092E" w:rsidRPr="009E55F4">
        <w:rPr>
          <w:rFonts w:asciiTheme="majorHAnsi" w:hAnsiTheme="majorHAnsi" w:cs="Times New Roman"/>
          <w:color w:val="000000" w:themeColor="text1"/>
        </w:rPr>
        <w:t>Хранение на Серверном комплексе СитиПоинт в течение 365 дней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="00BB041D" w:rsidRPr="009E55F4">
        <w:rPr>
          <w:rFonts w:asciiTheme="majorHAnsi" w:hAnsiTheme="majorHAnsi" w:cs="Times New Roman"/>
          <w:color w:val="000000" w:themeColor="text1"/>
        </w:rPr>
        <w:t>Информации</w:t>
      </w:r>
      <w:r w:rsidR="00E4438E">
        <w:rPr>
          <w:rFonts w:asciiTheme="majorHAnsi" w:hAnsiTheme="majorHAnsi" w:cs="Times New Roman"/>
          <w:color w:val="000000" w:themeColor="text1"/>
        </w:rPr>
        <w:t xml:space="preserve">, полученной посредством </w:t>
      </w:r>
      <w:r w:rsidR="0006092E" w:rsidRPr="009E55F4">
        <w:rPr>
          <w:rFonts w:asciiTheme="majorHAnsi" w:hAnsiTheme="majorHAnsi" w:cs="Times New Roman"/>
          <w:color w:val="000000" w:themeColor="text1"/>
        </w:rPr>
        <w:t>оборудования, находящегося на абонентском обслуживании</w:t>
      </w:r>
      <w:r w:rsidR="0058162B">
        <w:rPr>
          <w:rFonts w:asciiTheme="majorHAnsi" w:hAnsiTheme="majorHAnsi" w:cs="Times New Roman"/>
          <w:color w:val="000000" w:themeColor="text1"/>
        </w:rPr>
        <w:t>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4.2.5.</w:t>
      </w:r>
      <w:r w:rsidRPr="009E55F4">
        <w:rPr>
          <w:rFonts w:asciiTheme="majorHAnsi" w:hAnsiTheme="majorHAnsi" w:cs="Times New Roman"/>
          <w:color w:val="000000" w:themeColor="text1"/>
        </w:rPr>
        <w:t xml:space="preserve"> На срок действия Договора Пользователю передается неисключительное право использования Пользовательского ПО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способом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воспроизведения Пользовательского ПО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на экране монитора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 xml:space="preserve">стационарного или портативного ПК и/или иного электронного устройства.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4.2.6.</w:t>
      </w:r>
      <w:r w:rsidRPr="009E55F4">
        <w:rPr>
          <w:rFonts w:asciiTheme="majorHAnsi" w:hAnsiTheme="majorHAnsi" w:cs="Times New Roman"/>
          <w:bCs/>
          <w:color w:val="000000" w:themeColor="text1"/>
        </w:rPr>
        <w:t xml:space="preserve"> На срок действия Договора Пользователю предоставляется </w:t>
      </w:r>
      <w:r w:rsidRPr="009E55F4">
        <w:rPr>
          <w:rFonts w:asciiTheme="majorHAnsi" w:hAnsiTheme="majorHAnsi" w:cs="Times New Roman"/>
          <w:color w:val="000000" w:themeColor="text1"/>
        </w:rPr>
        <w:t>S</w:t>
      </w:r>
      <w:r w:rsidR="00FB0B45" w:rsidRPr="009E55F4">
        <w:rPr>
          <w:rFonts w:asciiTheme="majorHAnsi" w:hAnsiTheme="majorHAnsi" w:cs="Times New Roman"/>
          <w:color w:val="000000" w:themeColor="text1"/>
          <w:lang w:val="en-US"/>
        </w:rPr>
        <w:t>IM</w:t>
      </w:r>
      <w:r w:rsidRPr="009E55F4">
        <w:rPr>
          <w:rFonts w:asciiTheme="majorHAnsi" w:hAnsiTheme="majorHAnsi" w:cs="Times New Roman"/>
          <w:color w:val="000000" w:themeColor="text1"/>
        </w:rPr>
        <w:t>-карта (одна или несколько) на каждую единицу Оборудования, подключенного</w:t>
      </w:r>
      <w:r w:rsidR="007D7600" w:rsidRPr="009E55F4">
        <w:rPr>
          <w:rFonts w:asciiTheme="majorHAnsi" w:hAnsiTheme="majorHAnsi" w:cs="Times New Roman"/>
          <w:color w:val="000000" w:themeColor="text1"/>
        </w:rPr>
        <w:t xml:space="preserve"> к Системе Мониторинга, если иное не согласовано сторонами дополнительно.</w:t>
      </w:r>
      <w:r w:rsidRPr="009E55F4">
        <w:rPr>
          <w:rFonts w:asciiTheme="majorHAnsi" w:hAnsiTheme="majorHAnsi" w:cs="Times New Roman"/>
          <w:color w:val="000000" w:themeColor="text1"/>
        </w:rPr>
        <w:t xml:space="preserve"> В случае выхода ее из строя по независящим от Пользователя причинам, силами и за счет СитиПоинт производится замена S</w:t>
      </w:r>
      <w:r w:rsidR="00BC1B79" w:rsidRPr="009E55F4">
        <w:rPr>
          <w:rFonts w:asciiTheme="majorHAnsi" w:hAnsiTheme="majorHAnsi" w:cs="Times New Roman"/>
          <w:color w:val="000000" w:themeColor="text1"/>
          <w:lang w:val="en-US"/>
        </w:rPr>
        <w:t>IM</w:t>
      </w:r>
      <w:r w:rsidRPr="009E55F4">
        <w:rPr>
          <w:rFonts w:asciiTheme="majorHAnsi" w:hAnsiTheme="majorHAnsi" w:cs="Times New Roman"/>
          <w:color w:val="000000" w:themeColor="text1"/>
        </w:rPr>
        <w:t>-карты (</w:t>
      </w:r>
      <w:r w:rsidRPr="009E55F4">
        <w:rPr>
          <w:rFonts w:asciiTheme="majorHAnsi" w:hAnsiTheme="majorHAnsi" w:cs="Times New Roman"/>
          <w:color w:val="000000" w:themeColor="text1"/>
          <w:lang w:val="en-US"/>
        </w:rPr>
        <w:t>S</w:t>
      </w:r>
      <w:r w:rsidR="00BC1B79" w:rsidRPr="009E55F4">
        <w:rPr>
          <w:rFonts w:asciiTheme="majorHAnsi" w:hAnsiTheme="majorHAnsi" w:cs="Times New Roman"/>
          <w:color w:val="000000" w:themeColor="text1"/>
          <w:lang w:val="en-US"/>
        </w:rPr>
        <w:t>IM</w:t>
      </w:r>
      <w:r w:rsidRPr="009E55F4">
        <w:rPr>
          <w:rFonts w:asciiTheme="majorHAnsi" w:hAnsiTheme="majorHAnsi" w:cs="Times New Roman"/>
          <w:color w:val="000000" w:themeColor="text1"/>
        </w:rPr>
        <w:t xml:space="preserve">-карт) в согласованные с Пользователем сроки. В случае если </w:t>
      </w:r>
      <w:r w:rsidR="00BC1B79" w:rsidRPr="009E55F4">
        <w:rPr>
          <w:rFonts w:asciiTheme="majorHAnsi" w:hAnsiTheme="majorHAnsi" w:cs="Times New Roman"/>
          <w:color w:val="000000" w:themeColor="text1"/>
          <w:lang w:val="en-US"/>
        </w:rPr>
        <w:t>SIM</w:t>
      </w:r>
      <w:r w:rsidRPr="009E55F4">
        <w:rPr>
          <w:rFonts w:asciiTheme="majorHAnsi" w:hAnsiTheme="majorHAnsi" w:cs="Times New Roman"/>
          <w:color w:val="000000" w:themeColor="text1"/>
        </w:rPr>
        <w:t>-карта (</w:t>
      </w:r>
      <w:r w:rsidR="00BC1B79" w:rsidRPr="009E55F4">
        <w:rPr>
          <w:rFonts w:asciiTheme="majorHAnsi" w:hAnsiTheme="majorHAnsi" w:cs="Times New Roman"/>
          <w:color w:val="000000" w:themeColor="text1"/>
          <w:lang w:val="en-US"/>
        </w:rPr>
        <w:t>SIM</w:t>
      </w:r>
      <w:r w:rsidRPr="009E55F4">
        <w:rPr>
          <w:rFonts w:asciiTheme="majorHAnsi" w:hAnsiTheme="majorHAnsi" w:cs="Times New Roman"/>
          <w:color w:val="000000" w:themeColor="text1"/>
        </w:rPr>
        <w:t xml:space="preserve">-карты) вышла из строя по вине Пользователя (присутствуют механические повреждения) замена </w:t>
      </w:r>
      <w:r w:rsidR="00BC1B79" w:rsidRPr="009E55F4">
        <w:rPr>
          <w:rFonts w:asciiTheme="majorHAnsi" w:hAnsiTheme="majorHAnsi" w:cs="Times New Roman"/>
          <w:color w:val="000000" w:themeColor="text1"/>
        </w:rPr>
        <w:t>SIM</w:t>
      </w:r>
      <w:r w:rsidRPr="009E55F4">
        <w:rPr>
          <w:rFonts w:asciiTheme="majorHAnsi" w:hAnsiTheme="majorHAnsi" w:cs="Times New Roman"/>
          <w:color w:val="000000" w:themeColor="text1"/>
        </w:rPr>
        <w:t>-карты (</w:t>
      </w:r>
      <w:r w:rsidR="00BC1B79" w:rsidRPr="009E55F4">
        <w:rPr>
          <w:rFonts w:asciiTheme="majorHAnsi" w:hAnsiTheme="majorHAnsi" w:cs="Times New Roman"/>
          <w:color w:val="000000" w:themeColor="text1"/>
          <w:lang w:val="en-US"/>
        </w:rPr>
        <w:t>SIM</w:t>
      </w:r>
      <w:r w:rsidRPr="009E55F4">
        <w:rPr>
          <w:rFonts w:asciiTheme="majorHAnsi" w:hAnsiTheme="majorHAnsi" w:cs="Times New Roman"/>
          <w:color w:val="000000" w:themeColor="text1"/>
        </w:rPr>
        <w:t xml:space="preserve">-карт) производится за счет Пользователя. Стоимость </w:t>
      </w:r>
      <w:r w:rsidR="00BC1B79" w:rsidRPr="009E55F4">
        <w:rPr>
          <w:rFonts w:asciiTheme="majorHAnsi" w:hAnsiTheme="majorHAnsi" w:cs="Times New Roman"/>
          <w:color w:val="000000" w:themeColor="text1"/>
          <w:lang w:val="en-US"/>
        </w:rPr>
        <w:t>SIM</w:t>
      </w:r>
      <w:r w:rsidRPr="009E55F4">
        <w:rPr>
          <w:rFonts w:asciiTheme="majorHAnsi" w:hAnsiTheme="majorHAnsi" w:cs="Times New Roman"/>
          <w:color w:val="000000" w:themeColor="text1"/>
        </w:rPr>
        <w:t>-карты (</w:t>
      </w:r>
      <w:r w:rsidR="00BC1B79" w:rsidRPr="009E55F4">
        <w:rPr>
          <w:rFonts w:asciiTheme="majorHAnsi" w:hAnsiTheme="majorHAnsi" w:cs="Times New Roman"/>
          <w:color w:val="000000" w:themeColor="text1"/>
          <w:lang w:val="en-US"/>
        </w:rPr>
        <w:t>SIM</w:t>
      </w:r>
      <w:r w:rsidRPr="009E55F4">
        <w:rPr>
          <w:rFonts w:asciiTheme="majorHAnsi" w:hAnsiTheme="majorHAnsi" w:cs="Times New Roman"/>
          <w:color w:val="000000" w:themeColor="text1"/>
        </w:rPr>
        <w:t>-карт) входит в стоимость Услуг, за исключением случая, указанного в ч.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2 п.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5.2 Правил.</w:t>
      </w:r>
    </w:p>
    <w:p w:rsidR="001C169D" w:rsidRPr="009E55F4" w:rsidRDefault="001C169D" w:rsidP="001C169D">
      <w:pPr>
        <w:autoSpaceDE w:val="0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4.3.</w:t>
      </w:r>
      <w:r w:rsidRPr="009E55F4">
        <w:rPr>
          <w:rFonts w:asciiTheme="majorHAnsi" w:hAnsiTheme="majorHAnsi" w:cs="Times New Roman"/>
          <w:color w:val="000000" w:themeColor="text1"/>
        </w:rPr>
        <w:t xml:space="preserve"> Пользователь может обратиться к </w:t>
      </w:r>
      <w:r w:rsidR="00DD0C3F" w:rsidRPr="009E55F4">
        <w:rPr>
          <w:rFonts w:asciiTheme="majorHAnsi" w:hAnsiTheme="majorHAnsi" w:cs="Times New Roman"/>
          <w:color w:val="000000" w:themeColor="text1"/>
        </w:rPr>
        <w:t>СитиПоинт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с заявкой на оказание дополнительных услуг.</w:t>
      </w:r>
      <w:r w:rsidRPr="009E55F4">
        <w:rPr>
          <w:rFonts w:asciiTheme="majorHAnsi" w:hAnsiTheme="majorHAnsi" w:cs="Times New Roman"/>
          <w:color w:val="000000" w:themeColor="text1"/>
        </w:rPr>
        <w:br/>
        <w:t>Перечень дополнительных услуг включает (но не ограничивается</w:t>
      </w:r>
      <w:proofErr w:type="gramStart"/>
      <w:r w:rsidRPr="009E55F4">
        <w:rPr>
          <w:rFonts w:asciiTheme="majorHAnsi" w:hAnsiTheme="majorHAnsi" w:cs="Times New Roman"/>
          <w:color w:val="000000" w:themeColor="text1"/>
        </w:rPr>
        <w:t>):</w:t>
      </w:r>
      <w:r w:rsidRPr="009E55F4">
        <w:rPr>
          <w:rFonts w:asciiTheme="majorHAnsi" w:hAnsiTheme="majorHAnsi" w:cs="Times New Roman"/>
          <w:color w:val="000000" w:themeColor="text1"/>
        </w:rPr>
        <w:br/>
        <w:t>-</w:t>
      </w:r>
      <w:proofErr w:type="gramEnd"/>
      <w:r w:rsidRPr="009E55F4">
        <w:rPr>
          <w:rFonts w:asciiTheme="majorHAnsi" w:hAnsiTheme="majorHAnsi" w:cs="Times New Roman"/>
          <w:color w:val="000000" w:themeColor="text1"/>
        </w:rPr>
        <w:t xml:space="preserve"> Восстановление ошибочно удаленных клиентом данных (ТС, датчики, свя</w:t>
      </w:r>
      <w:r w:rsidR="004B3C38" w:rsidRPr="009E55F4">
        <w:rPr>
          <w:rFonts w:asciiTheme="majorHAnsi" w:hAnsiTheme="majorHAnsi" w:cs="Times New Roman"/>
          <w:color w:val="000000" w:themeColor="text1"/>
        </w:rPr>
        <w:t>зки "машина - устройства" и пр.</w:t>
      </w:r>
      <w:r w:rsidRPr="009E55F4">
        <w:rPr>
          <w:rFonts w:asciiTheme="majorHAnsi" w:hAnsiTheme="majorHAnsi" w:cs="Times New Roman"/>
          <w:color w:val="000000" w:themeColor="text1"/>
        </w:rPr>
        <w:t>).</w:t>
      </w:r>
      <w:r w:rsidRPr="009E55F4">
        <w:rPr>
          <w:rFonts w:asciiTheme="majorHAnsi" w:hAnsiTheme="majorHAnsi" w:cs="Times New Roman"/>
          <w:color w:val="000000" w:themeColor="text1"/>
        </w:rPr>
        <w:br/>
        <w:t>- Доработка объектов пользовательского интерфейса ПО СитиПоинт.</w:t>
      </w:r>
      <w:r w:rsidRPr="009E55F4">
        <w:rPr>
          <w:rFonts w:asciiTheme="majorHAnsi" w:hAnsiTheme="majorHAnsi" w:cs="Times New Roman"/>
          <w:color w:val="000000" w:themeColor="text1"/>
        </w:rPr>
        <w:br/>
        <w:t>- Повторная передача данных в ретрансляторы (АСУ-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proofErr w:type="spellStart"/>
      <w:r w:rsidRPr="009E55F4">
        <w:rPr>
          <w:rFonts w:asciiTheme="majorHAnsi" w:hAnsiTheme="majorHAnsi" w:cs="Times New Roman"/>
          <w:color w:val="000000" w:themeColor="text1"/>
        </w:rPr>
        <w:t>ОДС</w:t>
      </w:r>
      <w:proofErr w:type="spellEnd"/>
      <w:r w:rsidR="007D7600" w:rsidRPr="009E55F4">
        <w:rPr>
          <w:rFonts w:asciiTheme="majorHAnsi" w:hAnsiTheme="majorHAnsi" w:cs="Times New Roman"/>
          <w:color w:val="000000" w:themeColor="text1"/>
        </w:rPr>
        <w:t>,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proofErr w:type="spellStart"/>
      <w:r w:rsidRPr="009E55F4">
        <w:rPr>
          <w:rFonts w:asciiTheme="majorHAnsi" w:hAnsiTheme="majorHAnsi" w:cs="Times New Roman"/>
          <w:color w:val="000000" w:themeColor="text1"/>
        </w:rPr>
        <w:t>РНИС</w:t>
      </w:r>
      <w:proofErr w:type="spellEnd"/>
      <w:r w:rsidRPr="009E55F4">
        <w:rPr>
          <w:rFonts w:asciiTheme="majorHAnsi" w:hAnsiTheme="majorHAnsi" w:cs="Times New Roman"/>
          <w:color w:val="000000" w:themeColor="text1"/>
        </w:rPr>
        <w:t xml:space="preserve"> и т.д.).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Указанный вид работ оценивается в нормо-часах по каждой заявке.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Стоимость 1 н</w:t>
      </w:r>
      <w:r w:rsidR="0066119F" w:rsidRPr="009E55F4">
        <w:rPr>
          <w:rFonts w:asciiTheme="majorHAnsi" w:hAnsiTheme="majorHAnsi" w:cs="Times New Roman"/>
          <w:color w:val="000000" w:themeColor="text1"/>
        </w:rPr>
        <w:t xml:space="preserve">ормо-час </w:t>
      </w:r>
      <w:r w:rsidR="004C6B5E">
        <w:rPr>
          <w:rFonts w:asciiTheme="majorHAnsi" w:hAnsiTheme="majorHAnsi" w:cs="Times New Roman"/>
          <w:color w:val="000000" w:themeColor="text1"/>
        </w:rPr>
        <w:t>–</w:t>
      </w:r>
      <w:r w:rsidRPr="009E55F4">
        <w:rPr>
          <w:rFonts w:asciiTheme="majorHAnsi" w:hAnsiTheme="majorHAnsi" w:cs="Times New Roman"/>
          <w:color w:val="000000" w:themeColor="text1"/>
        </w:rPr>
        <w:t xml:space="preserve"> </w:t>
      </w:r>
      <w:r w:rsidR="0006092E" w:rsidRPr="009E55F4">
        <w:rPr>
          <w:rFonts w:asciiTheme="majorHAnsi" w:hAnsiTheme="majorHAnsi" w:cs="Times New Roman"/>
          <w:color w:val="000000" w:themeColor="text1"/>
        </w:rPr>
        <w:t>20</w:t>
      </w:r>
      <w:r w:rsidR="00EE0A60" w:rsidRPr="009E55F4">
        <w:rPr>
          <w:rFonts w:asciiTheme="majorHAnsi" w:hAnsiTheme="majorHAnsi" w:cs="Times New Roman"/>
          <w:color w:val="000000" w:themeColor="text1"/>
        </w:rPr>
        <w:t>00</w:t>
      </w:r>
      <w:r w:rsidR="004C6B5E" w:rsidRPr="004C6B5E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руб., если иное не согласовано сторонами дополнительно.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/>
          <w:color w:val="000000" w:themeColor="text1"/>
        </w:rPr>
      </w:pPr>
    </w:p>
    <w:p w:rsidR="001C169D" w:rsidRPr="009E55F4" w:rsidRDefault="001C169D" w:rsidP="001C169D">
      <w:pPr>
        <w:shd w:val="clear" w:color="auto" w:fill="FFFFFF"/>
        <w:ind w:left="10"/>
        <w:rPr>
          <w:rFonts w:asciiTheme="majorHAnsi" w:hAnsiTheme="majorHAnsi" w:cs="Times New Roman"/>
          <w:b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Статья 5. Условия предоставления Услуг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 xml:space="preserve">5.1. </w:t>
      </w:r>
      <w:r w:rsidRPr="009E55F4">
        <w:rPr>
          <w:rFonts w:asciiTheme="majorHAnsi" w:hAnsiTheme="majorHAnsi" w:cs="Times New Roman"/>
          <w:color w:val="000000" w:themeColor="text1"/>
        </w:rPr>
        <w:t xml:space="preserve">На транспортном средстве Пользователя должно быть установлено Оборудование типа </w:t>
      </w:r>
      <w:r w:rsidRPr="009E55F4">
        <w:rPr>
          <w:rFonts w:asciiTheme="majorHAnsi" w:hAnsiTheme="majorHAnsi" w:cs="Times New Roman"/>
          <w:color w:val="000000" w:themeColor="text1"/>
          <w:lang w:val="en-US"/>
        </w:rPr>
        <w:t>TC</w:t>
      </w:r>
      <w:r w:rsidRPr="009E55F4">
        <w:rPr>
          <w:rFonts w:asciiTheme="majorHAnsi" w:hAnsiTheme="majorHAnsi" w:cs="Times New Roman"/>
          <w:color w:val="000000" w:themeColor="text1"/>
        </w:rPr>
        <w:t>-</w:t>
      </w:r>
      <w:r w:rsidRPr="009E55F4">
        <w:rPr>
          <w:rFonts w:asciiTheme="majorHAnsi" w:hAnsiTheme="majorHAnsi" w:cs="Times New Roman"/>
          <w:color w:val="000000" w:themeColor="text1"/>
          <w:lang w:val="en-US"/>
        </w:rPr>
        <w:t>A</w:t>
      </w:r>
      <w:r w:rsidRPr="009E55F4">
        <w:rPr>
          <w:rFonts w:asciiTheme="majorHAnsi" w:hAnsiTheme="majorHAnsi" w:cs="Times New Roman"/>
          <w:color w:val="000000" w:themeColor="text1"/>
        </w:rPr>
        <w:t>1</w:t>
      </w:r>
      <w:r w:rsidRPr="009E55F4">
        <w:rPr>
          <w:rFonts w:asciiTheme="majorHAnsi" w:hAnsiTheme="majorHAnsi" w:cs="Times New Roman"/>
          <w:color w:val="000000" w:themeColor="text1"/>
          <w:lang w:val="en-US"/>
        </w:rPr>
        <w:t>G</w:t>
      </w:r>
      <w:r w:rsidR="007D7600" w:rsidRPr="009E55F4">
        <w:rPr>
          <w:rFonts w:asciiTheme="majorHAnsi" w:hAnsiTheme="majorHAnsi" w:cs="Times New Roman"/>
          <w:color w:val="000000" w:themeColor="text1"/>
        </w:rPr>
        <w:t xml:space="preserve">или иное, </w:t>
      </w:r>
      <w:r w:rsidRPr="009E55F4">
        <w:rPr>
          <w:rFonts w:asciiTheme="majorHAnsi" w:hAnsiTheme="majorHAnsi" w:cs="Times New Roman"/>
          <w:color w:val="000000" w:themeColor="text1"/>
        </w:rPr>
        <w:t>с "базовым" комплектом подключений: Оборудование подключено к сети питания ТС, антенны ГЛОНАСС/</w:t>
      </w:r>
      <w:r w:rsidRPr="009E55F4">
        <w:rPr>
          <w:rFonts w:asciiTheme="majorHAnsi" w:hAnsiTheme="majorHAnsi" w:cs="Times New Roman"/>
          <w:color w:val="000000" w:themeColor="text1"/>
          <w:lang w:val="en-US"/>
        </w:rPr>
        <w:t>GPS</w:t>
      </w:r>
      <w:r w:rsidRPr="009E55F4">
        <w:rPr>
          <w:rFonts w:asciiTheme="majorHAnsi" w:hAnsiTheme="majorHAnsi" w:cs="Times New Roman"/>
          <w:color w:val="000000" w:themeColor="text1"/>
        </w:rPr>
        <w:t xml:space="preserve"> и </w:t>
      </w:r>
      <w:r w:rsidRPr="009E55F4">
        <w:rPr>
          <w:rFonts w:asciiTheme="majorHAnsi" w:hAnsiTheme="majorHAnsi" w:cs="Times New Roman"/>
          <w:color w:val="000000" w:themeColor="text1"/>
          <w:lang w:val="en-US"/>
        </w:rPr>
        <w:t>GSM</w:t>
      </w:r>
      <w:r w:rsidRPr="009E55F4">
        <w:rPr>
          <w:rFonts w:asciiTheme="majorHAnsi" w:hAnsiTheme="majorHAnsi" w:cs="Times New Roman"/>
          <w:color w:val="000000" w:themeColor="text1"/>
        </w:rPr>
        <w:t>, подключены к Оборудованию, датчик "зажигания" подключен к первому дискретному входу Оборудования.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5.2.</w:t>
      </w:r>
      <w:r w:rsidRPr="009E55F4">
        <w:rPr>
          <w:rFonts w:asciiTheme="majorHAnsi" w:hAnsiTheme="majorHAnsi" w:cs="Times New Roman"/>
          <w:color w:val="000000" w:themeColor="text1"/>
        </w:rPr>
        <w:t xml:space="preserve"> Каждая единица Оборудования силами и за счет СитиПоинт подключена к оператору GSM связи, поддерживающему услугу </w:t>
      </w:r>
      <w:proofErr w:type="spellStart"/>
      <w:r w:rsidRPr="009E55F4">
        <w:rPr>
          <w:rFonts w:asciiTheme="majorHAnsi" w:hAnsiTheme="majorHAnsi" w:cs="Times New Roman"/>
          <w:color w:val="000000" w:themeColor="text1"/>
        </w:rPr>
        <w:t>GPRS</w:t>
      </w:r>
      <w:proofErr w:type="spellEnd"/>
      <w:r w:rsidRPr="009E55F4">
        <w:rPr>
          <w:rFonts w:asciiTheme="majorHAnsi" w:hAnsiTheme="majorHAnsi" w:cs="Times New Roman"/>
          <w:color w:val="000000" w:themeColor="text1"/>
        </w:rPr>
        <w:t xml:space="preserve"> при помощи встраиваемой в Оборудование </w:t>
      </w:r>
      <w:r w:rsidR="00BC1B79" w:rsidRPr="009E55F4">
        <w:rPr>
          <w:rFonts w:asciiTheme="majorHAnsi" w:hAnsiTheme="majorHAnsi" w:cs="Times New Roman"/>
          <w:color w:val="000000" w:themeColor="text1"/>
          <w:lang w:val="en-US"/>
        </w:rPr>
        <w:t>SIM</w:t>
      </w:r>
      <w:r w:rsidRPr="009E55F4">
        <w:rPr>
          <w:rFonts w:asciiTheme="majorHAnsi" w:hAnsiTheme="majorHAnsi" w:cs="Times New Roman"/>
          <w:color w:val="000000" w:themeColor="text1"/>
        </w:rPr>
        <w:t>-карты (</w:t>
      </w:r>
      <w:r w:rsidR="00BC1B79" w:rsidRPr="009E55F4">
        <w:rPr>
          <w:rFonts w:asciiTheme="majorHAnsi" w:hAnsiTheme="majorHAnsi" w:cs="Times New Roman"/>
          <w:color w:val="000000" w:themeColor="text1"/>
          <w:lang w:val="en-US"/>
        </w:rPr>
        <w:t>SIM</w:t>
      </w:r>
      <w:r w:rsidRPr="009E55F4">
        <w:rPr>
          <w:rFonts w:asciiTheme="majorHAnsi" w:hAnsiTheme="majorHAnsi" w:cs="Times New Roman"/>
          <w:color w:val="000000" w:themeColor="text1"/>
        </w:rPr>
        <w:t xml:space="preserve">-карт). </w:t>
      </w:r>
    </w:p>
    <w:p w:rsidR="001C169D" w:rsidRPr="009E55F4" w:rsidRDefault="001C169D" w:rsidP="001C169D">
      <w:pPr>
        <w:tabs>
          <w:tab w:val="left" w:pos="540"/>
        </w:tabs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По согласованию Сторон допускается использование </w:t>
      </w:r>
      <w:r w:rsidR="00BC1B79" w:rsidRPr="009E55F4">
        <w:rPr>
          <w:rFonts w:asciiTheme="majorHAnsi" w:hAnsiTheme="majorHAnsi" w:cs="Times New Roman"/>
          <w:color w:val="000000" w:themeColor="text1"/>
          <w:lang w:val="en-US"/>
        </w:rPr>
        <w:t>SIM</w:t>
      </w:r>
      <w:r w:rsidRPr="009E55F4">
        <w:rPr>
          <w:rFonts w:asciiTheme="majorHAnsi" w:hAnsiTheme="majorHAnsi" w:cs="Times New Roman"/>
          <w:color w:val="000000" w:themeColor="text1"/>
        </w:rPr>
        <w:t>-карты (</w:t>
      </w:r>
      <w:r w:rsidR="00BC1B79" w:rsidRPr="009E55F4">
        <w:rPr>
          <w:rFonts w:asciiTheme="majorHAnsi" w:hAnsiTheme="majorHAnsi" w:cs="Times New Roman"/>
          <w:color w:val="000000" w:themeColor="text1"/>
          <w:lang w:val="en-US"/>
        </w:rPr>
        <w:t>SIM</w:t>
      </w:r>
      <w:r w:rsidRPr="009E55F4">
        <w:rPr>
          <w:rFonts w:asciiTheme="majorHAnsi" w:hAnsiTheme="majorHAnsi" w:cs="Times New Roman"/>
          <w:color w:val="000000" w:themeColor="text1"/>
        </w:rPr>
        <w:t>-карт) Пользователя.</w:t>
      </w:r>
    </w:p>
    <w:p w:rsidR="001C169D" w:rsidRPr="009E55F4" w:rsidRDefault="001C169D" w:rsidP="001C169D">
      <w:pPr>
        <w:shd w:val="clear" w:color="auto" w:fill="FFFFFF"/>
        <w:ind w:left="10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5.3.</w:t>
      </w:r>
      <w:r w:rsidRPr="009E55F4">
        <w:rPr>
          <w:rFonts w:asciiTheme="majorHAnsi" w:hAnsiTheme="majorHAnsi" w:cs="Times New Roman"/>
          <w:color w:val="000000" w:themeColor="text1"/>
        </w:rPr>
        <w:t xml:space="preserve"> Пользователь имеет оснащенное программным обеспечением рабочее место:</w:t>
      </w:r>
    </w:p>
    <w:p w:rsidR="005424DA" w:rsidRPr="009E55F4" w:rsidRDefault="005424DA" w:rsidP="001C169D">
      <w:pPr>
        <w:shd w:val="clear" w:color="auto" w:fill="FFFFFF"/>
        <w:rPr>
          <w:rFonts w:asciiTheme="majorHAnsi" w:hAnsiTheme="majorHAnsi" w:cs="Times New Roman"/>
          <w:b/>
          <w:bCs/>
          <w:color w:val="000000" w:themeColor="text1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</w:tblGrid>
      <w:tr w:rsidR="0066119F" w:rsidRPr="009E55F4" w:rsidTr="0066119F">
        <w:tc>
          <w:tcPr>
            <w:tcW w:w="4955" w:type="dxa"/>
          </w:tcPr>
          <w:p w:rsidR="0066119F" w:rsidRPr="009E55F4" w:rsidRDefault="0066119F" w:rsidP="005424DA">
            <w:pPr>
              <w:shd w:val="clear" w:color="auto" w:fill="FFFFFF"/>
              <w:rPr>
                <w:rFonts w:asciiTheme="majorHAnsi" w:hAnsiTheme="majorHAnsi" w:cs="Times New Roman"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b/>
                <w:bCs/>
                <w:color w:val="000000" w:themeColor="text1"/>
              </w:rPr>
              <w:t>Минимальные требования:</w:t>
            </w:r>
          </w:p>
          <w:p w:rsidR="0066119F" w:rsidRPr="009E55F4" w:rsidRDefault="0066119F" w:rsidP="005424DA">
            <w:pPr>
              <w:shd w:val="clear" w:color="auto" w:fill="FFFFFF"/>
              <w:rPr>
                <w:rFonts w:asciiTheme="majorHAnsi" w:hAnsiTheme="majorHAnsi" w:cs="Times New Roman"/>
                <w:bCs/>
                <w:color w:val="000000" w:themeColor="text1"/>
              </w:rPr>
            </w:pPr>
            <w:proofErr w:type="spellStart"/>
            <w:r w:rsidRPr="009E55F4">
              <w:rPr>
                <w:rFonts w:asciiTheme="majorHAnsi" w:hAnsiTheme="majorHAnsi" w:cs="Times New Roman"/>
                <w:color w:val="000000" w:themeColor="text1"/>
              </w:rPr>
              <w:t>CPU</w:t>
            </w:r>
            <w:proofErr w:type="spellEnd"/>
            <w:r w:rsidRPr="009E55F4">
              <w:rPr>
                <w:rFonts w:asciiTheme="majorHAnsi" w:hAnsiTheme="majorHAnsi" w:cs="Times New Roman"/>
                <w:color w:val="000000" w:themeColor="text1"/>
              </w:rPr>
              <w:t xml:space="preserve"> - </w:t>
            </w:r>
            <w:proofErr w:type="spellStart"/>
            <w:r w:rsidRPr="009E55F4">
              <w:rPr>
                <w:rFonts w:asciiTheme="majorHAnsi" w:hAnsiTheme="majorHAnsi" w:cs="Times New Roman"/>
                <w:color w:val="000000" w:themeColor="text1"/>
              </w:rPr>
              <w:t>Pentium</w:t>
            </w:r>
            <w:proofErr w:type="spellEnd"/>
            <w:r w:rsidRPr="009E55F4">
              <w:rPr>
                <w:rFonts w:asciiTheme="majorHAnsi" w:hAnsiTheme="majorHAnsi" w:cs="Times New Roman"/>
                <w:color w:val="000000" w:themeColor="text1"/>
              </w:rPr>
              <w:t xml:space="preserve"> 4</w:t>
            </w:r>
          </w:p>
          <w:p w:rsidR="0066119F" w:rsidRPr="009E55F4" w:rsidRDefault="0066119F" w:rsidP="005424DA">
            <w:pPr>
              <w:rPr>
                <w:rFonts w:asciiTheme="majorHAnsi" w:hAnsiTheme="majorHAnsi" w:cs="Times New Roman"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color w:val="000000" w:themeColor="text1"/>
              </w:rPr>
              <w:t>Монитор - 15"</w:t>
            </w:r>
          </w:p>
          <w:p w:rsidR="0066119F" w:rsidRPr="009E55F4" w:rsidRDefault="0066119F" w:rsidP="005424DA">
            <w:pPr>
              <w:rPr>
                <w:rFonts w:asciiTheme="majorHAnsi" w:hAnsiTheme="majorHAnsi" w:cs="Times New Roman"/>
                <w:color w:val="000000" w:themeColor="text1"/>
              </w:rPr>
            </w:pPr>
            <w:r w:rsidRPr="009E55F4">
              <w:rPr>
                <w:rStyle w:val="HTML"/>
                <w:rFonts w:asciiTheme="majorHAnsi" w:hAnsiTheme="majorHAnsi" w:cs="Times New Roman"/>
                <w:color w:val="000000" w:themeColor="text1"/>
                <w:lang w:val="en-US"/>
              </w:rPr>
              <w:t>OS</w:t>
            </w:r>
            <w:r w:rsidRPr="009E55F4">
              <w:rPr>
                <w:rFonts w:asciiTheme="majorHAnsi" w:hAnsiTheme="majorHAnsi" w:cs="Times New Roman"/>
                <w:color w:val="000000" w:themeColor="text1"/>
              </w:rPr>
              <w:t xml:space="preserve"> - </w:t>
            </w:r>
            <w:r w:rsidRPr="009E55F4">
              <w:rPr>
                <w:rFonts w:asciiTheme="majorHAnsi" w:hAnsiTheme="majorHAnsi" w:cs="Times New Roman"/>
                <w:color w:val="000000" w:themeColor="text1"/>
                <w:lang w:val="en-US"/>
              </w:rPr>
              <w:t>Windows</w:t>
            </w:r>
            <w:r w:rsidRPr="009E55F4">
              <w:rPr>
                <w:rFonts w:asciiTheme="majorHAnsi" w:hAnsiTheme="majorHAnsi" w:cs="Times New Roman"/>
                <w:color w:val="000000" w:themeColor="text1"/>
              </w:rPr>
              <w:t xml:space="preserve"> 7</w:t>
            </w:r>
          </w:p>
          <w:p w:rsidR="0066119F" w:rsidRPr="009E55F4" w:rsidRDefault="0066119F" w:rsidP="005424DA">
            <w:pPr>
              <w:rPr>
                <w:rFonts w:asciiTheme="majorHAnsi" w:hAnsiTheme="majorHAnsi" w:cs="Times New Roman"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color w:val="000000" w:themeColor="text1"/>
              </w:rPr>
              <w:t xml:space="preserve">Доступ в интернет - 256 </w:t>
            </w:r>
            <w:r w:rsidRPr="009E55F4">
              <w:rPr>
                <w:rFonts w:asciiTheme="majorHAnsi" w:hAnsiTheme="majorHAnsi" w:cs="Times New Roman"/>
                <w:color w:val="000000" w:themeColor="text1"/>
                <w:lang w:val="en-US"/>
              </w:rPr>
              <w:t>Kb</w:t>
            </w:r>
            <w:r w:rsidRPr="009E55F4">
              <w:rPr>
                <w:rFonts w:asciiTheme="majorHAnsi" w:hAnsiTheme="majorHAnsi" w:cs="Times New Roman"/>
                <w:color w:val="000000" w:themeColor="text1"/>
              </w:rPr>
              <w:t>/</w:t>
            </w:r>
            <w:r w:rsidRPr="009E55F4">
              <w:rPr>
                <w:rFonts w:asciiTheme="majorHAnsi" w:hAnsiTheme="majorHAnsi" w:cs="Times New Roman"/>
                <w:color w:val="000000" w:themeColor="text1"/>
                <w:lang w:val="en-US"/>
              </w:rPr>
              <w:t>s</w:t>
            </w:r>
          </w:p>
          <w:p w:rsidR="0066119F" w:rsidRPr="009E55F4" w:rsidRDefault="0066119F" w:rsidP="005424DA">
            <w:pPr>
              <w:rPr>
                <w:rFonts w:asciiTheme="majorHAnsi" w:hAnsiTheme="majorHAnsi" w:cs="Times New Roman"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color w:val="000000" w:themeColor="text1"/>
              </w:rPr>
              <w:t xml:space="preserve">Интернет браузер – </w:t>
            </w:r>
            <w:r w:rsidRPr="009E55F4">
              <w:rPr>
                <w:rFonts w:asciiTheme="majorHAnsi" w:hAnsiTheme="majorHAnsi" w:cs="Times New Roman"/>
                <w:color w:val="000000" w:themeColor="text1"/>
                <w:lang w:val="en-US"/>
              </w:rPr>
              <w:t>GoogleChrome</w:t>
            </w:r>
          </w:p>
          <w:p w:rsidR="0066119F" w:rsidRPr="009E55F4" w:rsidRDefault="0066119F" w:rsidP="001C169D">
            <w:pPr>
              <w:rPr>
                <w:rFonts w:asciiTheme="majorHAnsi" w:hAnsiTheme="majorHAnsi" w:cs="Times New Roman"/>
                <w:b/>
                <w:bCs/>
                <w:color w:val="000000" w:themeColor="text1"/>
              </w:rPr>
            </w:pPr>
          </w:p>
        </w:tc>
      </w:tr>
      <w:tr w:rsidR="0066119F" w:rsidRPr="009E55F4" w:rsidTr="0066119F">
        <w:tc>
          <w:tcPr>
            <w:tcW w:w="4955" w:type="dxa"/>
          </w:tcPr>
          <w:p w:rsidR="0066119F" w:rsidRPr="009E55F4" w:rsidRDefault="0066119F" w:rsidP="00B72C20">
            <w:pPr>
              <w:rPr>
                <w:rFonts w:asciiTheme="majorHAnsi" w:hAnsiTheme="majorHAnsi" w:cs="Times New Roman"/>
                <w:b/>
                <w:bCs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b/>
                <w:bCs/>
                <w:color w:val="000000" w:themeColor="text1"/>
              </w:rPr>
              <w:t>Рекомендуемые параметры:</w:t>
            </w:r>
          </w:p>
          <w:p w:rsidR="0066119F" w:rsidRPr="009E55F4" w:rsidRDefault="0066119F" w:rsidP="00B72C20">
            <w:pPr>
              <w:rPr>
                <w:rFonts w:asciiTheme="majorHAnsi" w:hAnsiTheme="majorHAnsi" w:cs="Times New Roman"/>
                <w:color w:val="000000" w:themeColor="text1"/>
              </w:rPr>
            </w:pPr>
            <w:proofErr w:type="spellStart"/>
            <w:r w:rsidRPr="009E55F4">
              <w:rPr>
                <w:rFonts w:asciiTheme="majorHAnsi" w:hAnsiTheme="majorHAnsi" w:cs="Times New Roman"/>
                <w:color w:val="000000" w:themeColor="text1"/>
              </w:rPr>
              <w:lastRenderedPageBreak/>
              <w:t>CPU</w:t>
            </w:r>
            <w:proofErr w:type="spellEnd"/>
            <w:r w:rsidRPr="009E55F4">
              <w:rPr>
                <w:rFonts w:asciiTheme="majorHAnsi" w:hAnsiTheme="majorHAnsi" w:cs="Times New Roman"/>
                <w:color w:val="000000" w:themeColor="text1"/>
              </w:rPr>
              <w:t xml:space="preserve"> - </w:t>
            </w:r>
            <w:proofErr w:type="spellStart"/>
            <w:r w:rsidRPr="009E55F4">
              <w:rPr>
                <w:rFonts w:asciiTheme="majorHAnsi" w:hAnsiTheme="majorHAnsi" w:cs="Times New Roman"/>
                <w:color w:val="000000" w:themeColor="text1"/>
              </w:rPr>
              <w:t>Core</w:t>
            </w:r>
            <w:proofErr w:type="spellEnd"/>
            <w:r w:rsidRPr="009E55F4">
              <w:rPr>
                <w:rFonts w:asciiTheme="majorHAnsi" w:hAnsiTheme="majorHAnsi" w:cs="Times New Roman"/>
                <w:color w:val="000000" w:themeColor="text1"/>
              </w:rPr>
              <w:t xml:space="preserve"> 2 </w:t>
            </w:r>
            <w:r w:rsidRPr="009E55F4">
              <w:rPr>
                <w:rFonts w:asciiTheme="majorHAnsi" w:hAnsiTheme="majorHAnsi" w:cs="Times New Roman"/>
                <w:color w:val="000000" w:themeColor="text1"/>
                <w:lang w:val="en-US"/>
              </w:rPr>
              <w:t>Duo</w:t>
            </w:r>
          </w:p>
          <w:p w:rsidR="0066119F" w:rsidRPr="009E55F4" w:rsidRDefault="0066119F" w:rsidP="00B72C20">
            <w:pPr>
              <w:rPr>
                <w:rFonts w:asciiTheme="majorHAnsi" w:hAnsiTheme="majorHAnsi" w:cs="Times New Roman"/>
                <w:color w:val="000000" w:themeColor="text1"/>
              </w:rPr>
            </w:pPr>
            <w:proofErr w:type="spellStart"/>
            <w:r w:rsidRPr="009E55F4">
              <w:rPr>
                <w:rFonts w:asciiTheme="majorHAnsi" w:hAnsiTheme="majorHAnsi" w:cs="Times New Roman"/>
                <w:color w:val="000000" w:themeColor="text1"/>
              </w:rPr>
              <w:t>RAM</w:t>
            </w:r>
            <w:proofErr w:type="spellEnd"/>
            <w:r w:rsidRPr="009E55F4">
              <w:rPr>
                <w:rFonts w:asciiTheme="majorHAnsi" w:hAnsiTheme="majorHAnsi" w:cs="Times New Roman"/>
                <w:color w:val="000000" w:themeColor="text1"/>
              </w:rPr>
              <w:t xml:space="preserve"> - 2 </w:t>
            </w:r>
            <w:r w:rsidRPr="009E55F4">
              <w:rPr>
                <w:rFonts w:asciiTheme="majorHAnsi" w:hAnsiTheme="majorHAnsi" w:cs="Times New Roman"/>
                <w:color w:val="000000" w:themeColor="text1"/>
                <w:lang w:val="en-US"/>
              </w:rPr>
              <w:t>GB</w:t>
            </w:r>
          </w:p>
          <w:p w:rsidR="0066119F" w:rsidRPr="009E55F4" w:rsidRDefault="0066119F" w:rsidP="00B72C20">
            <w:pPr>
              <w:rPr>
                <w:rFonts w:asciiTheme="majorHAnsi" w:hAnsiTheme="majorHAnsi" w:cs="Times New Roman"/>
                <w:color w:val="000000" w:themeColor="text1"/>
                <w:lang w:val="en-US"/>
              </w:rPr>
            </w:pPr>
            <w:r w:rsidRPr="009E55F4">
              <w:rPr>
                <w:rFonts w:asciiTheme="majorHAnsi" w:hAnsiTheme="majorHAnsi" w:cs="Times New Roman"/>
                <w:color w:val="000000" w:themeColor="text1"/>
              </w:rPr>
              <w:t>Монитор</w:t>
            </w:r>
            <w:r w:rsidRPr="009E55F4">
              <w:rPr>
                <w:rFonts w:asciiTheme="majorHAnsi" w:hAnsiTheme="majorHAnsi" w:cs="Times New Roman"/>
                <w:color w:val="000000" w:themeColor="text1"/>
                <w:lang w:val="en-US"/>
              </w:rPr>
              <w:t xml:space="preserve"> - </w:t>
            </w:r>
            <w:r w:rsidRPr="009E55F4">
              <w:rPr>
                <w:rFonts w:asciiTheme="majorHAnsi" w:hAnsiTheme="majorHAnsi" w:cs="Times New Roman"/>
                <w:color w:val="000000" w:themeColor="text1"/>
              </w:rPr>
              <w:t>Широкоформатный</w:t>
            </w:r>
            <w:r w:rsidRPr="009E55F4">
              <w:rPr>
                <w:rFonts w:asciiTheme="majorHAnsi" w:hAnsiTheme="majorHAnsi" w:cs="Times New Roman"/>
                <w:color w:val="000000" w:themeColor="text1"/>
                <w:lang w:val="en-US"/>
              </w:rPr>
              <w:t xml:space="preserve"> 19"</w:t>
            </w:r>
          </w:p>
          <w:p w:rsidR="0066119F" w:rsidRPr="009E55F4" w:rsidRDefault="0066119F" w:rsidP="00B72C20">
            <w:pPr>
              <w:rPr>
                <w:rFonts w:asciiTheme="majorHAnsi" w:hAnsiTheme="majorHAnsi" w:cs="Times New Roman"/>
                <w:color w:val="000000" w:themeColor="text1"/>
                <w:lang w:val="en-US"/>
              </w:rPr>
            </w:pPr>
            <w:r w:rsidRPr="009E55F4">
              <w:rPr>
                <w:rStyle w:val="HTML"/>
                <w:rFonts w:asciiTheme="majorHAnsi" w:hAnsiTheme="majorHAnsi" w:cs="Times New Roman"/>
                <w:color w:val="000000" w:themeColor="text1"/>
                <w:lang w:val="en-US"/>
              </w:rPr>
              <w:t>OS</w:t>
            </w:r>
            <w:r w:rsidRPr="009E55F4">
              <w:rPr>
                <w:rFonts w:asciiTheme="majorHAnsi" w:hAnsiTheme="majorHAnsi" w:cs="Times New Roman"/>
                <w:color w:val="000000" w:themeColor="text1"/>
                <w:lang w:val="en-US"/>
              </w:rPr>
              <w:t xml:space="preserve"> - Windows 7</w:t>
            </w:r>
          </w:p>
          <w:p w:rsidR="0066119F" w:rsidRPr="009E55F4" w:rsidRDefault="0066119F" w:rsidP="00B72C20">
            <w:pPr>
              <w:rPr>
                <w:rFonts w:asciiTheme="majorHAnsi" w:hAnsiTheme="majorHAnsi" w:cs="Times New Roman"/>
                <w:color w:val="000000" w:themeColor="text1"/>
                <w:lang w:val="en-US"/>
              </w:rPr>
            </w:pPr>
            <w:r w:rsidRPr="009E55F4">
              <w:rPr>
                <w:rFonts w:asciiTheme="majorHAnsi" w:hAnsiTheme="majorHAnsi" w:cs="Times New Roman"/>
                <w:color w:val="000000" w:themeColor="text1"/>
                <w:lang w:val="en-US"/>
              </w:rPr>
              <w:t>Microsoft Office - 2010, 2013</w:t>
            </w:r>
          </w:p>
          <w:p w:rsidR="0066119F" w:rsidRPr="009E55F4" w:rsidRDefault="0066119F" w:rsidP="00B72C20">
            <w:pPr>
              <w:rPr>
                <w:rFonts w:asciiTheme="majorHAnsi" w:hAnsiTheme="majorHAnsi" w:cs="Times New Roman"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color w:val="000000" w:themeColor="text1"/>
              </w:rPr>
              <w:t xml:space="preserve">Доступ в интернет - 3 </w:t>
            </w:r>
            <w:r w:rsidRPr="009E55F4">
              <w:rPr>
                <w:rStyle w:val="apple-style-span"/>
                <w:rFonts w:asciiTheme="majorHAnsi" w:hAnsiTheme="majorHAnsi" w:cs="Times New Roman"/>
                <w:bCs/>
                <w:color w:val="000000" w:themeColor="text1"/>
                <w:shd w:val="clear" w:color="auto" w:fill="FFFFFF"/>
                <w:lang w:val="en-US"/>
              </w:rPr>
              <w:t>Mb</w:t>
            </w:r>
            <w:r w:rsidRPr="009E55F4">
              <w:rPr>
                <w:rStyle w:val="apple-style-span"/>
                <w:rFonts w:asciiTheme="majorHAnsi" w:hAnsiTheme="majorHAnsi" w:cs="Times New Roman"/>
                <w:bCs/>
                <w:color w:val="000000" w:themeColor="text1"/>
                <w:shd w:val="clear" w:color="auto" w:fill="FFFFFF"/>
              </w:rPr>
              <w:t>/</w:t>
            </w:r>
            <w:r w:rsidRPr="009E55F4">
              <w:rPr>
                <w:rStyle w:val="apple-style-span"/>
                <w:rFonts w:asciiTheme="majorHAnsi" w:hAnsiTheme="majorHAnsi" w:cs="Times New Roman"/>
                <w:bCs/>
                <w:color w:val="000000" w:themeColor="text1"/>
                <w:shd w:val="clear" w:color="auto" w:fill="FFFFFF"/>
                <w:lang w:val="en-US"/>
              </w:rPr>
              <w:t>s</w:t>
            </w:r>
          </w:p>
          <w:p w:rsidR="0066119F" w:rsidRPr="009E55F4" w:rsidRDefault="0066119F" w:rsidP="00B72C20">
            <w:pPr>
              <w:rPr>
                <w:rFonts w:asciiTheme="majorHAnsi" w:hAnsiTheme="majorHAnsi" w:cs="Times New Roman"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color w:val="000000" w:themeColor="text1"/>
              </w:rPr>
              <w:t xml:space="preserve">Интернет браузер – </w:t>
            </w:r>
            <w:r w:rsidRPr="009E55F4">
              <w:rPr>
                <w:rFonts w:asciiTheme="majorHAnsi" w:hAnsiTheme="majorHAnsi" w:cs="Times New Roman"/>
                <w:color w:val="000000" w:themeColor="text1"/>
                <w:lang w:val="en-US"/>
              </w:rPr>
              <w:t>GoogleChrome</w:t>
            </w:r>
          </w:p>
          <w:p w:rsidR="0066119F" w:rsidRPr="009E55F4" w:rsidRDefault="0066119F" w:rsidP="00B72C20">
            <w:pPr>
              <w:rPr>
                <w:rFonts w:asciiTheme="majorHAnsi" w:hAnsiTheme="majorHAnsi" w:cs="Times New Roman"/>
                <w:b/>
                <w:bCs/>
                <w:color w:val="000000" w:themeColor="text1"/>
              </w:rPr>
            </w:pPr>
          </w:p>
        </w:tc>
      </w:tr>
    </w:tbl>
    <w:p w:rsidR="001C169D" w:rsidRPr="009E55F4" w:rsidRDefault="001C169D" w:rsidP="001C169D">
      <w:pPr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lastRenderedPageBreak/>
        <w:t>Статья 6. Качество предоставляемых Услуг</w:t>
      </w:r>
    </w:p>
    <w:p w:rsidR="001C169D" w:rsidRPr="009E55F4" w:rsidRDefault="001C169D" w:rsidP="001C169D">
      <w:pPr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6.1. </w:t>
      </w:r>
      <w:r w:rsidRPr="009E55F4">
        <w:rPr>
          <w:rFonts w:asciiTheme="majorHAnsi" w:hAnsiTheme="majorHAnsi" w:cs="Times New Roman"/>
          <w:color w:val="000000" w:themeColor="text1"/>
        </w:rPr>
        <w:t>Услуги предоставляются 24 часа в сутки.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6.2.</w:t>
      </w:r>
      <w:r w:rsidRPr="009E55F4">
        <w:rPr>
          <w:rFonts w:asciiTheme="majorHAnsi" w:hAnsiTheme="majorHAnsi" w:cs="Times New Roman"/>
          <w:color w:val="000000" w:themeColor="text1"/>
        </w:rPr>
        <w:t xml:space="preserve"> Предоставляемые Пользователю Услуги в силу конструктивных особенностей сети зависят от качества оборудования Операторов местных проводных/беспроводных систем связи, оборудования операторов международной и междугородной связи, которое находится вне компетенции СитиПоинт.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6.3.</w:t>
      </w:r>
      <w:r w:rsidRPr="009E55F4">
        <w:rPr>
          <w:rFonts w:asciiTheme="majorHAnsi" w:hAnsiTheme="majorHAnsi" w:cs="Times New Roman"/>
          <w:color w:val="000000" w:themeColor="text1"/>
        </w:rPr>
        <w:t xml:space="preserve"> Предоставляемые СитиПоинт Услуги в силу естественных условий распространения радиоволн могут ухудшаться, прерываться или сопровождаться помехами вблизи зданий, в туннелях, в подвалах и других подземных сооружениях, из-за локальных особенностей рельефа и застройки, метеорологических условий и иных причин.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/>
          <w:color w:val="000000" w:themeColor="text1"/>
        </w:rPr>
      </w:pPr>
    </w:p>
    <w:p w:rsidR="001C169D" w:rsidRPr="009E55F4" w:rsidRDefault="001C169D" w:rsidP="001C169D">
      <w:pPr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Статья 7. Права и обязанности Сторон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7.1. СитиПоинт обязуется: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7.1.1. </w:t>
      </w:r>
      <w:r w:rsidRPr="009E55F4">
        <w:rPr>
          <w:rFonts w:asciiTheme="majorHAnsi" w:hAnsiTheme="majorHAnsi" w:cs="Times New Roman"/>
          <w:color w:val="000000" w:themeColor="text1"/>
        </w:rPr>
        <w:t xml:space="preserve">В течение 1 (одного) рабочего дня с момента подписания Договора активировать Оборудование </w:t>
      </w:r>
      <w:r w:rsidR="00842E9E" w:rsidRPr="009E55F4">
        <w:rPr>
          <w:rFonts w:asciiTheme="majorHAnsi" w:hAnsiTheme="majorHAnsi" w:cs="Times New Roman"/>
          <w:color w:val="000000" w:themeColor="text1"/>
        </w:rPr>
        <w:t>в ПО</w:t>
      </w:r>
      <w:r w:rsidR="004C6B5E" w:rsidRPr="004C6B5E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С</w:t>
      </w:r>
      <w:r w:rsidR="004C6B5E">
        <w:rPr>
          <w:rFonts w:asciiTheme="majorHAnsi" w:hAnsiTheme="majorHAnsi" w:cs="Times New Roman"/>
          <w:color w:val="000000" w:themeColor="text1"/>
        </w:rPr>
        <w:t>и</w:t>
      </w:r>
      <w:r w:rsidRPr="009E55F4">
        <w:rPr>
          <w:rFonts w:asciiTheme="majorHAnsi" w:hAnsiTheme="majorHAnsi" w:cs="Times New Roman"/>
          <w:color w:val="000000" w:themeColor="text1"/>
        </w:rPr>
        <w:t>тиПоинт.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7.1.2.</w:t>
      </w:r>
      <w:r w:rsidRPr="009E55F4">
        <w:rPr>
          <w:rFonts w:asciiTheme="majorHAnsi" w:hAnsiTheme="majorHAnsi" w:cs="Times New Roman"/>
          <w:color w:val="000000" w:themeColor="text1"/>
        </w:rPr>
        <w:t xml:space="preserve"> На срок действия Договора предоставить Пользователю </w:t>
      </w:r>
      <w:r w:rsidR="00BC1B79" w:rsidRPr="009E55F4">
        <w:rPr>
          <w:rFonts w:asciiTheme="majorHAnsi" w:hAnsiTheme="majorHAnsi" w:cs="Times New Roman"/>
          <w:color w:val="000000" w:themeColor="text1"/>
        </w:rPr>
        <w:t>SIM</w:t>
      </w:r>
      <w:r w:rsidRPr="009E55F4">
        <w:rPr>
          <w:rFonts w:asciiTheme="majorHAnsi" w:hAnsiTheme="majorHAnsi" w:cs="Times New Roman"/>
          <w:color w:val="000000" w:themeColor="text1"/>
        </w:rPr>
        <w:t>-карту (</w:t>
      </w:r>
      <w:r w:rsidR="00BC1B79" w:rsidRPr="009E55F4">
        <w:rPr>
          <w:rFonts w:asciiTheme="majorHAnsi" w:hAnsiTheme="majorHAnsi" w:cs="Times New Roman"/>
          <w:color w:val="000000" w:themeColor="text1"/>
          <w:lang w:val="en-US"/>
        </w:rPr>
        <w:t>SIM</w:t>
      </w:r>
      <w:r w:rsidRPr="009E55F4">
        <w:rPr>
          <w:rFonts w:asciiTheme="majorHAnsi" w:hAnsiTheme="majorHAnsi" w:cs="Times New Roman"/>
          <w:color w:val="000000" w:themeColor="text1"/>
        </w:rPr>
        <w:t>-карты) на каждую подключенную единицу Оборудования, если иное не оговорено Сторонами в соответствии с ч. 2 п.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5.2 Правил.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7.1.3.</w:t>
      </w:r>
      <w:r w:rsidRPr="009E55F4">
        <w:rPr>
          <w:rFonts w:asciiTheme="majorHAnsi" w:hAnsiTheme="majorHAnsi" w:cs="Times New Roman"/>
          <w:color w:val="000000" w:themeColor="text1"/>
        </w:rPr>
        <w:t xml:space="preserve"> Устранять неполадки доступа к Системе Мониторинга, которые входят в компетенцию СитиПоинт и могут быть устранены силами СитиПоинт.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7.1.4.</w:t>
      </w:r>
      <w:r w:rsidRPr="009E55F4">
        <w:rPr>
          <w:rFonts w:asciiTheme="majorHAnsi" w:hAnsiTheme="majorHAnsi" w:cs="Times New Roman"/>
          <w:color w:val="000000" w:themeColor="text1"/>
        </w:rPr>
        <w:t xml:space="preserve"> Консультировать Пользователя по вопросам, касающимся Услуг СитиПоинт.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7.1.5.</w:t>
      </w:r>
      <w:r w:rsidRPr="009E55F4">
        <w:rPr>
          <w:rFonts w:asciiTheme="majorHAnsi" w:hAnsiTheme="majorHAnsi" w:cs="Times New Roman"/>
          <w:color w:val="000000" w:themeColor="text1"/>
        </w:rPr>
        <w:t xml:space="preserve"> Проводить обновление программного обеспечения Системы мониторинга по мере необходимости.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7.2. Пользователь обязуется: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7.2.1</w:t>
      </w:r>
      <w:r w:rsidRPr="009E55F4">
        <w:rPr>
          <w:rFonts w:asciiTheme="majorHAnsi" w:hAnsiTheme="majorHAnsi" w:cs="Times New Roman"/>
          <w:b/>
          <w:color w:val="000000" w:themeColor="text1"/>
        </w:rPr>
        <w:t>.</w:t>
      </w:r>
      <w:r w:rsidRPr="009E55F4">
        <w:rPr>
          <w:rFonts w:asciiTheme="majorHAnsi" w:hAnsiTheme="majorHAnsi" w:cs="Times New Roman"/>
          <w:color w:val="000000" w:themeColor="text1"/>
        </w:rPr>
        <w:t xml:space="preserve"> Своевременно оплачивать Услуги СитиПоинт;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7.2.2.</w:t>
      </w:r>
      <w:r w:rsidR="004C6B5E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b/>
          <w:bCs/>
          <w:color w:val="000000" w:themeColor="text1"/>
        </w:rPr>
        <w:t>Не перемещать Оборудование с одного транспортного средства на другое без письменного уведомления СитиПоинт.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 xml:space="preserve">7.2.3. Не передавать без письменного уведомления СитиПоинт Оборудование третьим лицам.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7.2.4. Не изменять в Системе мониторинга СитиПоинт персонифицированные настройки Оборудования (создание/удаление машин, прикрепление/открепление Оборудования от машин) без согласования с СитиПоинт. В противном случае СитиПоинт не будет нести ответственность за качество и количество предоставляемой Информации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7.2.5.</w:t>
      </w:r>
      <w:r w:rsidRPr="009E55F4">
        <w:rPr>
          <w:rFonts w:asciiTheme="majorHAnsi" w:hAnsiTheme="majorHAnsi" w:cs="Times New Roman"/>
          <w:color w:val="000000" w:themeColor="text1"/>
        </w:rPr>
        <w:t xml:space="preserve"> Соблюдать следующий режим </w:t>
      </w:r>
      <w:r w:rsidRPr="009E55F4">
        <w:rPr>
          <w:rFonts w:asciiTheme="majorHAnsi" w:hAnsiTheme="majorHAnsi" w:cs="Times New Roman"/>
          <w:bCs/>
          <w:color w:val="000000" w:themeColor="text1"/>
        </w:rPr>
        <w:t>работы Оборудования: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Cs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- интервал запроса Информации с ТС</w:t>
      </w:r>
      <w:r w:rsidRPr="009E55F4">
        <w:rPr>
          <w:rFonts w:asciiTheme="majorHAnsi" w:hAnsiTheme="majorHAnsi" w:cs="Times New Roman"/>
          <w:bCs/>
          <w:color w:val="000000" w:themeColor="text1"/>
        </w:rPr>
        <w:t xml:space="preserve"> - настроенный по умолчанию;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Cs/>
          <w:color w:val="000000" w:themeColor="text1"/>
        </w:rPr>
      </w:pPr>
      <w:r w:rsidRPr="009E55F4">
        <w:rPr>
          <w:rFonts w:asciiTheme="majorHAnsi" w:hAnsiTheme="majorHAnsi" w:cs="Times New Roman"/>
          <w:bCs/>
          <w:color w:val="000000" w:themeColor="text1"/>
        </w:rPr>
        <w:t xml:space="preserve">- отправка команды "Выйти на связь" на Оборудование не чаще, чем 1 раз в сутки (в случае нахождения ТС в зоне отсутствия </w:t>
      </w:r>
      <w:proofErr w:type="spellStart"/>
      <w:r w:rsidRPr="009E55F4">
        <w:rPr>
          <w:rFonts w:asciiTheme="majorHAnsi" w:hAnsiTheme="majorHAnsi" w:cs="Times New Roman"/>
          <w:bCs/>
          <w:color w:val="000000" w:themeColor="text1"/>
          <w:lang w:val="en-US"/>
        </w:rPr>
        <w:t>GPRS</w:t>
      </w:r>
      <w:proofErr w:type="spellEnd"/>
      <w:r w:rsidRPr="009E55F4">
        <w:rPr>
          <w:rFonts w:asciiTheme="majorHAnsi" w:hAnsiTheme="majorHAnsi" w:cs="Times New Roman"/>
          <w:bCs/>
          <w:color w:val="000000" w:themeColor="text1"/>
        </w:rPr>
        <w:t xml:space="preserve"> покрытия сотовым оператором </w:t>
      </w:r>
      <w:r w:rsidRPr="009E55F4">
        <w:rPr>
          <w:rFonts w:asciiTheme="majorHAnsi" w:hAnsiTheme="majorHAnsi" w:cs="Times New Roman"/>
          <w:bCs/>
          <w:color w:val="000000" w:themeColor="text1"/>
          <w:lang w:val="en-US"/>
        </w:rPr>
        <w:t>GSM</w:t>
      </w:r>
      <w:r w:rsidRPr="009E55F4">
        <w:rPr>
          <w:rFonts w:asciiTheme="majorHAnsi" w:hAnsiTheme="majorHAnsi" w:cs="Times New Roman"/>
          <w:bCs/>
          <w:color w:val="000000" w:themeColor="text1"/>
        </w:rPr>
        <w:t xml:space="preserve">).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Cs/>
          <w:color w:val="000000" w:themeColor="text1"/>
        </w:rPr>
      </w:pPr>
      <w:r w:rsidRPr="009E55F4">
        <w:rPr>
          <w:rFonts w:asciiTheme="majorHAnsi" w:hAnsiTheme="majorHAnsi" w:cs="Times New Roman"/>
          <w:bCs/>
          <w:color w:val="000000" w:themeColor="text1"/>
        </w:rPr>
        <w:t>При необходимости режим работы Оборудования может быть изменен по согласованию с СитиПоинт.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7.2.6.</w:t>
      </w:r>
      <w:r w:rsidRPr="009E55F4">
        <w:rPr>
          <w:rFonts w:asciiTheme="majorHAnsi" w:hAnsiTheme="majorHAnsi" w:cs="Times New Roman"/>
          <w:color w:val="000000" w:themeColor="text1"/>
        </w:rPr>
        <w:t xml:space="preserve"> Использовать Информацию только в соответствии с законодательством Российской Федерации и не переносить на СитиПоинт ответственность за ущерб любого рода, причиненный Пользователю и/или третьей стороне в ходе использования Информации.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/>
          <w:color w:val="000000" w:themeColor="text1"/>
        </w:rPr>
      </w:pP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7.3. СитиПоинт имеет право: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7.3.1. </w:t>
      </w:r>
      <w:r w:rsidR="00B24B0F" w:rsidRPr="00B24B0F">
        <w:rPr>
          <w:rFonts w:asciiTheme="majorHAnsi" w:hAnsiTheme="majorHAnsi" w:cs="Times New Roman"/>
          <w:color w:val="000000" w:themeColor="text1"/>
        </w:rPr>
        <w:t>Временно приостановить оказание Услуг и активировать на бортовом устройстве ремонтный режим при наличии у Пользователя просроченной дебиторской задолженности перед Исполнителем, независимо от основания её возникновения</w:t>
      </w:r>
      <w:r w:rsidRPr="009E55F4">
        <w:rPr>
          <w:rFonts w:asciiTheme="majorHAnsi" w:hAnsiTheme="majorHAnsi" w:cs="Times New Roman"/>
          <w:color w:val="000000" w:themeColor="text1"/>
        </w:rPr>
        <w:t xml:space="preserve">.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7.3.2.</w:t>
      </w:r>
      <w:r w:rsidRPr="009E55F4">
        <w:rPr>
          <w:rFonts w:asciiTheme="majorHAnsi" w:hAnsiTheme="majorHAnsi" w:cs="Times New Roman"/>
          <w:color w:val="000000" w:themeColor="text1"/>
        </w:rPr>
        <w:t xml:space="preserve"> Приостановить доступ к Информации при проведении работ по обновлению программного обеспечения системы мониторинга СитиПоинт и/или работ по ремонту и профилактике </w:t>
      </w:r>
      <w:r w:rsidR="00842E9E" w:rsidRPr="009E55F4">
        <w:rPr>
          <w:rFonts w:asciiTheme="majorHAnsi" w:hAnsiTheme="majorHAnsi" w:cs="Times New Roman"/>
          <w:color w:val="000000" w:themeColor="text1"/>
        </w:rPr>
        <w:t xml:space="preserve">системы </w:t>
      </w:r>
      <w:r w:rsidRPr="009E55F4">
        <w:rPr>
          <w:rFonts w:asciiTheme="majorHAnsi" w:hAnsiTheme="majorHAnsi" w:cs="Times New Roman"/>
          <w:color w:val="000000" w:themeColor="text1"/>
        </w:rPr>
        <w:t>СитиПоинт, но не более чем на 4 часа в сутки.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7.3.3.</w:t>
      </w:r>
      <w:r w:rsidRPr="009E55F4">
        <w:rPr>
          <w:rFonts w:asciiTheme="majorHAnsi" w:hAnsiTheme="majorHAnsi" w:cs="Times New Roman"/>
          <w:color w:val="000000" w:themeColor="text1"/>
        </w:rPr>
        <w:t xml:space="preserve"> Вносить изменения в условия Договора, изменять тарифы, условия, сроки и систему оплаты.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7.3.4.</w:t>
      </w:r>
      <w:r w:rsidRPr="009E55F4">
        <w:rPr>
          <w:rFonts w:asciiTheme="majorHAnsi" w:hAnsiTheme="majorHAnsi" w:cs="Times New Roman"/>
          <w:color w:val="000000" w:themeColor="text1"/>
        </w:rPr>
        <w:t xml:space="preserve"> В любое время расторгнуть Договор, уведомив об этом Пользователя не позднее, чем </w:t>
      </w:r>
      <w:r w:rsidRPr="009E55F4">
        <w:rPr>
          <w:rFonts w:asciiTheme="majorHAnsi" w:hAnsiTheme="majorHAnsi" w:cs="Times New Roman"/>
          <w:b/>
          <w:bCs/>
          <w:color w:val="000000" w:themeColor="text1"/>
        </w:rPr>
        <w:t xml:space="preserve">за 5 рабочих дней до </w:t>
      </w:r>
      <w:r w:rsidRPr="009E55F4">
        <w:rPr>
          <w:rFonts w:asciiTheme="majorHAnsi" w:hAnsiTheme="majorHAnsi" w:cs="Times New Roman"/>
          <w:bCs/>
          <w:color w:val="000000" w:themeColor="text1"/>
        </w:rPr>
        <w:t>предполагаемой</w:t>
      </w:r>
      <w:r w:rsidRPr="009E55F4">
        <w:rPr>
          <w:rFonts w:asciiTheme="majorHAnsi" w:hAnsiTheme="majorHAnsi" w:cs="Times New Roman"/>
          <w:color w:val="000000" w:themeColor="text1"/>
        </w:rPr>
        <w:t xml:space="preserve"> даты расторжения. 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/>
          <w:color w:val="000000" w:themeColor="text1"/>
        </w:rPr>
      </w:pP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7.4. Пользователь имеет право: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7.4.1.</w:t>
      </w:r>
      <w:r w:rsidRPr="009E55F4">
        <w:rPr>
          <w:rFonts w:asciiTheme="majorHAnsi" w:hAnsiTheme="majorHAnsi" w:cs="Times New Roman"/>
          <w:color w:val="000000" w:themeColor="text1"/>
        </w:rPr>
        <w:t xml:space="preserve"> В любое время расторгнуть Договор, уведомив об этом СитиПоинт не позднее, чем </w:t>
      </w:r>
      <w:r w:rsidRPr="009E55F4">
        <w:rPr>
          <w:rFonts w:asciiTheme="majorHAnsi" w:hAnsiTheme="majorHAnsi" w:cs="Times New Roman"/>
          <w:b/>
          <w:bCs/>
          <w:color w:val="000000" w:themeColor="text1"/>
        </w:rPr>
        <w:t>за 5 рабочих дней до начала месяца, следующего за текущим</w:t>
      </w:r>
      <w:r w:rsidRPr="009E55F4">
        <w:rPr>
          <w:rFonts w:asciiTheme="majorHAnsi" w:hAnsiTheme="majorHAnsi" w:cs="Times New Roman"/>
          <w:color w:val="000000" w:themeColor="text1"/>
        </w:rPr>
        <w:t xml:space="preserve">. 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7.4.2. </w:t>
      </w:r>
      <w:r w:rsidRPr="009E55F4">
        <w:rPr>
          <w:rFonts w:asciiTheme="majorHAnsi" w:hAnsiTheme="majorHAnsi" w:cs="Times New Roman"/>
          <w:color w:val="000000" w:themeColor="text1"/>
        </w:rPr>
        <w:t xml:space="preserve">Временно приостановить оказание Услуг по выбранным единицам Оборудования с 1 числа месяца, </w:t>
      </w:r>
      <w:r w:rsidRPr="009E55F4">
        <w:rPr>
          <w:rFonts w:asciiTheme="majorHAnsi" w:hAnsiTheme="majorHAnsi" w:cs="Times New Roman"/>
          <w:color w:val="000000" w:themeColor="text1"/>
        </w:rPr>
        <w:lastRenderedPageBreak/>
        <w:t xml:space="preserve">следующего за текущим, направив </w:t>
      </w:r>
      <w:r w:rsidR="002F3A18" w:rsidRPr="009E55F4">
        <w:rPr>
          <w:rFonts w:asciiTheme="majorHAnsi" w:hAnsiTheme="majorHAnsi" w:cs="Times New Roman"/>
          <w:color w:val="000000" w:themeColor="text1"/>
        </w:rPr>
        <w:t xml:space="preserve">в </w:t>
      </w:r>
      <w:r w:rsidRPr="009E55F4">
        <w:rPr>
          <w:rFonts w:asciiTheme="majorHAnsi" w:hAnsiTheme="majorHAnsi" w:cs="Times New Roman"/>
          <w:color w:val="000000" w:themeColor="text1"/>
        </w:rPr>
        <w:t>СитиПоинт соответствующее письмо за 5 банковских дней до конца текущего месяца.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Максимальный срок приостановки оказания Услуг - 6 месяцев. В случае нарушения указанного срока СитиПоинт не несет ответственности за работоспособность Оборудования.</w:t>
      </w:r>
    </w:p>
    <w:p w:rsidR="001C169D" w:rsidRPr="009E55F4" w:rsidRDefault="001C169D" w:rsidP="001C169D">
      <w:pPr>
        <w:shd w:val="clear" w:color="auto" w:fill="FFFFFF"/>
        <w:rPr>
          <w:rFonts w:asciiTheme="majorHAnsi" w:hAnsiTheme="majorHAnsi" w:cs="Times New Roman"/>
          <w:b/>
          <w:bCs/>
          <w:color w:val="000000" w:themeColor="text1"/>
        </w:rPr>
      </w:pPr>
    </w:p>
    <w:p w:rsidR="001C169D" w:rsidRPr="009E55F4" w:rsidRDefault="001C169D" w:rsidP="001C169D">
      <w:pPr>
        <w:shd w:val="clear" w:color="auto" w:fill="FFFFFF"/>
        <w:rPr>
          <w:rFonts w:asciiTheme="majorHAnsi" w:hAnsiTheme="majorHAnsi" w:cs="Times New Roman"/>
          <w:b/>
          <w:bCs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Статья 8. Цены на Услуги и порядок оплаты</w:t>
      </w:r>
    </w:p>
    <w:p w:rsidR="001C169D" w:rsidRPr="009E55F4" w:rsidRDefault="001C169D" w:rsidP="001C169D">
      <w:pPr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8.1.</w:t>
      </w:r>
      <w:r w:rsidRPr="009E55F4">
        <w:rPr>
          <w:rFonts w:asciiTheme="majorHAnsi" w:hAnsiTheme="majorHAnsi" w:cs="Times New Roman"/>
          <w:color w:val="000000" w:themeColor="text1"/>
        </w:rPr>
        <w:t xml:space="preserve"> Общая стоимость Услуг указывается в счете и определяется тарифной ставкой (стоимость Услуг за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 xml:space="preserve">одну единицу Оборудования в месяц) и количеством единиц Оборудования, активированных </w:t>
      </w:r>
      <w:r w:rsidR="00842E9E" w:rsidRPr="009E55F4">
        <w:rPr>
          <w:rFonts w:asciiTheme="majorHAnsi" w:hAnsiTheme="majorHAnsi" w:cs="Times New Roman"/>
          <w:color w:val="000000" w:themeColor="text1"/>
        </w:rPr>
        <w:t>в ПО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СитиПоинт.</w:t>
      </w:r>
    </w:p>
    <w:p w:rsidR="001C169D" w:rsidRPr="009E55F4" w:rsidRDefault="001C169D" w:rsidP="001C169D">
      <w:pPr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8.2.</w:t>
      </w:r>
      <w:r w:rsidRPr="009E55F4">
        <w:rPr>
          <w:rFonts w:asciiTheme="majorHAnsi" w:hAnsiTheme="majorHAnsi" w:cs="Times New Roman"/>
          <w:color w:val="000000" w:themeColor="text1"/>
        </w:rPr>
        <w:t xml:space="preserve"> Количество активированных в Системе мониторинга единиц Оборудования и тарифная ставка подтверждается ежемесячно в приложении к счету.</w:t>
      </w:r>
    </w:p>
    <w:p w:rsidR="001C169D" w:rsidRPr="009E55F4" w:rsidRDefault="001C169D" w:rsidP="001C169D">
      <w:pPr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8.3.</w:t>
      </w:r>
      <w:r w:rsidRPr="009E55F4">
        <w:rPr>
          <w:rFonts w:asciiTheme="majorHAnsi" w:hAnsiTheme="majorHAnsi" w:cs="Times New Roman"/>
          <w:color w:val="000000" w:themeColor="text1"/>
        </w:rPr>
        <w:t xml:space="preserve"> В стоимость Услуг </w:t>
      </w:r>
      <w:r w:rsidRPr="009E55F4">
        <w:rPr>
          <w:rFonts w:asciiTheme="majorHAnsi" w:hAnsiTheme="majorHAnsi" w:cs="Times New Roman"/>
          <w:b/>
          <w:color w:val="000000" w:themeColor="text1"/>
        </w:rPr>
        <w:t>не входит</w:t>
      </w:r>
      <w:r w:rsidRPr="009E55F4">
        <w:rPr>
          <w:rFonts w:asciiTheme="majorHAnsi" w:hAnsiTheme="majorHAnsi" w:cs="Times New Roman"/>
          <w:color w:val="000000" w:themeColor="text1"/>
        </w:rPr>
        <w:t xml:space="preserve"> Активация Оборудования </w:t>
      </w:r>
      <w:r w:rsidR="00FE5861" w:rsidRPr="009E55F4">
        <w:rPr>
          <w:rFonts w:asciiTheme="majorHAnsi" w:hAnsiTheme="majorHAnsi" w:cs="Times New Roman"/>
          <w:color w:val="000000" w:themeColor="text1"/>
        </w:rPr>
        <w:t>в ПО СитиПоинт</w:t>
      </w:r>
      <w:r w:rsidRPr="009E55F4">
        <w:rPr>
          <w:rFonts w:asciiTheme="majorHAnsi" w:hAnsiTheme="majorHAnsi" w:cs="Times New Roman"/>
          <w:color w:val="000000" w:themeColor="text1"/>
        </w:rPr>
        <w:t xml:space="preserve"> и оплачиваетс</w:t>
      </w:r>
      <w:r w:rsidR="00FE5861" w:rsidRPr="009E55F4">
        <w:rPr>
          <w:rFonts w:asciiTheme="majorHAnsi" w:hAnsiTheme="majorHAnsi" w:cs="Times New Roman"/>
          <w:color w:val="000000" w:themeColor="text1"/>
        </w:rPr>
        <w:t>я на основании отдельного счета, если иное не согласовано сторонами дополнительно.</w:t>
      </w:r>
      <w:r w:rsidRPr="009E55F4">
        <w:rPr>
          <w:rFonts w:asciiTheme="majorHAnsi" w:hAnsiTheme="majorHAnsi" w:cs="Times New Roman"/>
          <w:color w:val="000000" w:themeColor="text1"/>
        </w:rPr>
        <w:t xml:space="preserve"> По факту активации Оборудования </w:t>
      </w:r>
      <w:r w:rsidR="002C0EDA" w:rsidRPr="009E55F4">
        <w:rPr>
          <w:rFonts w:asciiTheme="majorHAnsi" w:hAnsiTheme="majorHAnsi" w:cs="Times New Roman"/>
          <w:color w:val="000000" w:themeColor="text1"/>
        </w:rPr>
        <w:t>в ПО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СитиПоинт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Сторонами подписывается соответствующий Акт.</w:t>
      </w:r>
    </w:p>
    <w:p w:rsidR="001C169D" w:rsidRPr="009E55F4" w:rsidRDefault="001C169D" w:rsidP="001C169D">
      <w:pPr>
        <w:shd w:val="clear" w:color="auto" w:fill="FFFFFF"/>
        <w:tabs>
          <w:tab w:val="left" w:pos="394"/>
        </w:tabs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8.4.</w:t>
      </w:r>
      <w:r w:rsidRPr="009E55F4">
        <w:rPr>
          <w:rFonts w:asciiTheme="majorHAnsi" w:hAnsiTheme="majorHAnsi" w:cs="Times New Roman"/>
          <w:color w:val="000000" w:themeColor="text1"/>
        </w:rPr>
        <w:t xml:space="preserve"> Счет выставляется ежемесячно, если иное не предусмотрено Договором, и подлежит оплате в указанный в нем срок.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 xml:space="preserve">По согласованию Сторон оплата Услуг может производиться на основании Договора. В этом случае стоимость и сроки оплаты устанавливаются в Приложении №1 к Договору (оплата возможна наличным платежом через отделение банка или путем внесения денежных средств в кассу СитиПоинт). </w:t>
      </w:r>
    </w:p>
    <w:p w:rsidR="001C169D" w:rsidRPr="009E55F4" w:rsidRDefault="001C169D" w:rsidP="001C169D">
      <w:pPr>
        <w:shd w:val="clear" w:color="auto" w:fill="FFFFFF"/>
        <w:tabs>
          <w:tab w:val="left" w:pos="446"/>
        </w:tabs>
        <w:jc w:val="both"/>
        <w:rPr>
          <w:rFonts w:asciiTheme="majorHAnsi" w:hAnsiTheme="majorHAnsi" w:cs="Times New Roman"/>
          <w:bCs/>
          <w:color w:val="000000" w:themeColor="text1"/>
          <w:spacing w:val="-2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  <w:spacing w:val="-2"/>
        </w:rPr>
        <w:t>8.5.</w:t>
      </w:r>
      <w:r w:rsidRPr="009E55F4">
        <w:rPr>
          <w:rFonts w:asciiTheme="majorHAnsi" w:hAnsiTheme="majorHAnsi" w:cs="Times New Roman"/>
          <w:b/>
          <w:bCs/>
          <w:color w:val="000000" w:themeColor="text1"/>
        </w:rPr>
        <w:tab/>
      </w:r>
      <w:r w:rsidRPr="009E55F4">
        <w:rPr>
          <w:rFonts w:asciiTheme="majorHAnsi" w:hAnsiTheme="majorHAnsi" w:cs="Times New Roman"/>
          <w:bCs/>
          <w:color w:val="000000" w:themeColor="text1"/>
          <w:spacing w:val="-2"/>
        </w:rPr>
        <w:t>Счет направляется</w:t>
      </w:r>
      <w:r w:rsidR="0058162B">
        <w:rPr>
          <w:rFonts w:asciiTheme="majorHAnsi" w:hAnsiTheme="majorHAnsi" w:cs="Times New Roman"/>
          <w:bCs/>
          <w:color w:val="000000" w:themeColor="text1"/>
          <w:spacing w:val="-2"/>
        </w:rPr>
        <w:t xml:space="preserve"> </w:t>
      </w:r>
      <w:r w:rsidRPr="009E55F4">
        <w:rPr>
          <w:rFonts w:asciiTheme="majorHAnsi" w:hAnsiTheme="majorHAnsi" w:cs="Times New Roman"/>
          <w:bCs/>
          <w:color w:val="000000" w:themeColor="text1"/>
          <w:spacing w:val="-2"/>
        </w:rPr>
        <w:t xml:space="preserve">Пользователю любым удобным способом, в том числе посредством электронной почты/факса. </w:t>
      </w:r>
    </w:p>
    <w:p w:rsidR="001C169D" w:rsidRPr="009E55F4" w:rsidRDefault="001C169D" w:rsidP="001C169D">
      <w:pPr>
        <w:shd w:val="clear" w:color="auto" w:fill="FFFFFF"/>
        <w:tabs>
          <w:tab w:val="left" w:pos="446"/>
        </w:tabs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  <w:spacing w:val="-2"/>
        </w:rPr>
        <w:t>8.6.</w:t>
      </w:r>
      <w:r w:rsidRPr="009E55F4">
        <w:rPr>
          <w:rFonts w:asciiTheme="majorHAnsi" w:hAnsiTheme="majorHAnsi" w:cs="Times New Roman"/>
          <w:color w:val="000000" w:themeColor="text1"/>
        </w:rPr>
        <w:t xml:space="preserve"> Моментом исполнения денежного обязательства Пользователя считается момент поступления соответствующих денежных средств на расчетный счет СитиПоинт.</w:t>
      </w:r>
    </w:p>
    <w:p w:rsidR="001C169D" w:rsidRPr="009E55F4" w:rsidRDefault="001C169D" w:rsidP="001C169D">
      <w:pPr>
        <w:shd w:val="clear" w:color="auto" w:fill="FFFFFF"/>
        <w:tabs>
          <w:tab w:val="left" w:pos="446"/>
        </w:tabs>
        <w:jc w:val="both"/>
        <w:rPr>
          <w:rFonts w:asciiTheme="majorHAnsi" w:hAnsiTheme="majorHAnsi" w:cs="Times New Roman"/>
          <w:bCs/>
          <w:color w:val="000000" w:themeColor="text1"/>
          <w:spacing w:val="-2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8.7.</w:t>
      </w:r>
      <w:r w:rsidRPr="009E55F4">
        <w:rPr>
          <w:rFonts w:asciiTheme="majorHAnsi" w:hAnsiTheme="majorHAnsi" w:cs="Times New Roman"/>
          <w:color w:val="000000" w:themeColor="text1"/>
        </w:rPr>
        <w:t xml:space="preserve"> Ежемесячно Стороны подписывают Акт оказанных услуг. Если в течение 20 (двадцати) календарных дней с момента его отправки Акт оказанных услуг </w:t>
      </w:r>
      <w:r w:rsidR="00545E63" w:rsidRPr="009E55F4">
        <w:rPr>
          <w:rFonts w:asciiTheme="majorHAnsi" w:hAnsiTheme="majorHAnsi" w:cs="Times New Roman"/>
          <w:color w:val="000000" w:themeColor="text1"/>
        </w:rPr>
        <w:t>не подписывается,</w:t>
      </w:r>
      <w:r w:rsidRPr="009E55F4">
        <w:rPr>
          <w:rFonts w:asciiTheme="majorHAnsi" w:hAnsiTheme="majorHAnsi" w:cs="Times New Roman"/>
          <w:color w:val="000000" w:themeColor="text1"/>
        </w:rPr>
        <w:t xml:space="preserve"> и Пользователь не направляет в адрес СитиПоинт аргументированный отказ от его подписания, то Акт оказанных услуг считается подписанным,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а Услуги оказанными.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 xml:space="preserve">Акты направляются </w:t>
      </w:r>
      <w:r w:rsidRPr="009E55F4">
        <w:rPr>
          <w:rFonts w:asciiTheme="majorHAnsi" w:hAnsiTheme="majorHAnsi" w:cs="Times New Roman"/>
          <w:bCs/>
          <w:color w:val="000000" w:themeColor="text1"/>
          <w:spacing w:val="-2"/>
        </w:rPr>
        <w:t>любым удобным способом, в том числе посредством электронной почты/факса.</w:t>
      </w:r>
    </w:p>
    <w:p w:rsidR="001C169D" w:rsidRPr="009E55F4" w:rsidRDefault="001C169D" w:rsidP="001C169D">
      <w:pPr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8.8.</w:t>
      </w:r>
      <w:r w:rsidRPr="009E55F4">
        <w:rPr>
          <w:rFonts w:asciiTheme="majorHAnsi" w:hAnsiTheme="majorHAnsi" w:cs="Times New Roman"/>
          <w:bCs/>
          <w:color w:val="000000" w:themeColor="text1"/>
        </w:rPr>
        <w:t xml:space="preserve"> П</w:t>
      </w:r>
      <w:r w:rsidRPr="009E55F4">
        <w:rPr>
          <w:rFonts w:asciiTheme="majorHAnsi" w:hAnsiTheme="majorHAnsi" w:cs="Times New Roman"/>
          <w:color w:val="000000" w:themeColor="text1"/>
        </w:rPr>
        <w:t>ри возникновении у Пользователя задолженности по оплате Услуг, СитиПоинт вправе направлять поступающие от Пользователя платежи на погашение образовавшейся ранее задолженности.</w:t>
      </w:r>
    </w:p>
    <w:p w:rsidR="001C169D" w:rsidRPr="009E55F4" w:rsidRDefault="001C169D" w:rsidP="001C169D">
      <w:pPr>
        <w:shd w:val="clear" w:color="auto" w:fill="FFFFFF"/>
        <w:rPr>
          <w:rFonts w:asciiTheme="majorHAnsi" w:hAnsiTheme="majorHAnsi" w:cs="Times New Roman"/>
          <w:b/>
          <w:bCs/>
          <w:color w:val="000000" w:themeColor="text1"/>
        </w:rPr>
      </w:pPr>
    </w:p>
    <w:p w:rsidR="001C169D" w:rsidRPr="009E55F4" w:rsidRDefault="001C169D" w:rsidP="001C169D">
      <w:pPr>
        <w:shd w:val="clear" w:color="auto" w:fill="FFFFFF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bCs/>
          <w:color w:val="000000" w:themeColor="text1"/>
        </w:rPr>
        <w:t>Статья 9. Ответственность Сторон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9.1.</w:t>
      </w:r>
      <w:r w:rsidRPr="009E55F4">
        <w:rPr>
          <w:rFonts w:asciiTheme="majorHAnsi" w:hAnsiTheme="majorHAnsi" w:cs="Times New Roman"/>
          <w:color w:val="000000" w:themeColor="text1"/>
        </w:rPr>
        <w:t xml:space="preserve"> В случае нарушения Пользователем сроков оплаты Услуг и/или неполной их оплаты, СитиПоинт вправе приостановить оказание Услуг до момента погашения Пользователем задолженности.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9.2.</w:t>
      </w:r>
      <w:r w:rsidRPr="009E55F4">
        <w:rPr>
          <w:rFonts w:asciiTheme="majorHAnsi" w:hAnsiTheme="majorHAnsi" w:cs="Times New Roman"/>
          <w:color w:val="000000" w:themeColor="text1"/>
        </w:rPr>
        <w:t xml:space="preserve"> За несвоевременную оплату Услуг СитиПоинт вправе потребовать выплаты неустойки в размере 0,1% за каждый день просрочки платежа от стоимости неоплаченных Услуг путем направления Пользователю соответствующего письменного требования.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9.3.</w:t>
      </w:r>
      <w:r w:rsidRPr="009E55F4">
        <w:rPr>
          <w:rFonts w:asciiTheme="majorHAnsi" w:hAnsiTheme="majorHAnsi" w:cs="Times New Roman"/>
          <w:color w:val="000000" w:themeColor="text1"/>
        </w:rPr>
        <w:t xml:space="preserve"> В случае если оплата Услуг не производится Пользователем в течение двух месяцев </w:t>
      </w:r>
      <w:r w:rsidR="00545E63" w:rsidRPr="009E55F4">
        <w:rPr>
          <w:rFonts w:asciiTheme="majorHAnsi" w:hAnsiTheme="majorHAnsi" w:cs="Times New Roman"/>
          <w:color w:val="000000" w:themeColor="text1"/>
        </w:rPr>
        <w:t>подряд, СитиПоинт</w:t>
      </w:r>
      <w:r w:rsidRPr="009E55F4">
        <w:rPr>
          <w:rFonts w:asciiTheme="majorHAnsi" w:hAnsiTheme="majorHAnsi" w:cs="Times New Roman"/>
          <w:color w:val="000000" w:themeColor="text1"/>
        </w:rPr>
        <w:t xml:space="preserve"> вправе в одностороннем порядке расторгнуть Договор. При этом Пользователь не освобождается от обязанности </w:t>
      </w:r>
      <w:r w:rsidR="00545E63" w:rsidRPr="009E55F4">
        <w:rPr>
          <w:rFonts w:asciiTheme="majorHAnsi" w:hAnsiTheme="majorHAnsi" w:cs="Times New Roman"/>
          <w:color w:val="000000" w:themeColor="text1"/>
        </w:rPr>
        <w:t>погасить имеющуюся</w:t>
      </w:r>
      <w:r w:rsidRPr="009E55F4">
        <w:rPr>
          <w:rFonts w:asciiTheme="majorHAnsi" w:hAnsiTheme="majorHAnsi" w:cs="Times New Roman"/>
          <w:color w:val="000000" w:themeColor="text1"/>
        </w:rPr>
        <w:t xml:space="preserve"> задолженность по Договору.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9.4.</w:t>
      </w:r>
      <w:r w:rsidR="004C6B5E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СитиПоинт не несет ответственность перед Пользователем за задержки и перебои в работе, происходящие прямо или косвенно по причине, которая находится вне сферы разумного контроля со стороны СитиПоинт.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9.5. </w:t>
      </w:r>
      <w:r w:rsidRPr="009E55F4">
        <w:rPr>
          <w:rFonts w:asciiTheme="majorHAnsi" w:hAnsiTheme="majorHAnsi" w:cs="Times New Roman"/>
          <w:color w:val="000000" w:themeColor="text1"/>
        </w:rPr>
        <w:t xml:space="preserve">СитиПоинт не несет ответственность за качество сервисов, необходимых для доступа </w:t>
      </w:r>
      <w:r w:rsidR="00545E63" w:rsidRPr="009E55F4">
        <w:rPr>
          <w:rFonts w:asciiTheme="majorHAnsi" w:hAnsiTheme="majorHAnsi" w:cs="Times New Roman"/>
          <w:color w:val="000000" w:themeColor="text1"/>
        </w:rPr>
        <w:t>к Информации</w:t>
      </w:r>
      <w:r w:rsidRPr="009E55F4">
        <w:rPr>
          <w:rFonts w:asciiTheme="majorHAnsi" w:hAnsiTheme="majorHAnsi" w:cs="Times New Roman"/>
          <w:color w:val="000000" w:themeColor="text1"/>
        </w:rPr>
        <w:t>, предоставляемых третьими лицами (GSM связь, Интернет).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9.6.</w:t>
      </w:r>
      <w:r w:rsidR="004C6B5E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 xml:space="preserve">СитиПоинт не несет ответственности за предоставляемую Информацию, нарушающую прямо или косвенно права третьих лиц. </w:t>
      </w:r>
    </w:p>
    <w:p w:rsidR="001C169D" w:rsidRPr="009E55F4" w:rsidRDefault="001C169D" w:rsidP="001C169D">
      <w:pPr>
        <w:autoSpaceDE w:val="0"/>
        <w:autoSpaceDN w:val="0"/>
        <w:adjustRightInd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9.7.</w:t>
      </w:r>
      <w:r w:rsidRPr="009E55F4">
        <w:rPr>
          <w:rFonts w:asciiTheme="majorHAnsi" w:hAnsiTheme="majorHAnsi" w:cs="Times New Roman"/>
          <w:color w:val="000000" w:themeColor="text1"/>
        </w:rPr>
        <w:t xml:space="preserve"> В случае утраты, кражи, порчи и иных случаях выбытия Оборудования у Пользователя, Пользователь обязан незамедлительно уведомить об этом СитиПоинт и откорректировать количество активированных единиц Оборудования. В противном случае Пользователь не освобождается от обязанности по оплате Услуг в полном объеме. </w:t>
      </w:r>
    </w:p>
    <w:p w:rsidR="001C169D" w:rsidRPr="009E55F4" w:rsidRDefault="001C169D" w:rsidP="001C169D">
      <w:pPr>
        <w:shd w:val="clear" w:color="auto" w:fill="FFFFFF"/>
        <w:tabs>
          <w:tab w:val="left" w:pos="1248"/>
        </w:tabs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9.8. </w:t>
      </w:r>
      <w:r w:rsidRPr="009E55F4">
        <w:rPr>
          <w:rFonts w:asciiTheme="majorHAnsi" w:hAnsiTheme="majorHAnsi" w:cs="Times New Roman"/>
          <w:color w:val="000000" w:themeColor="text1"/>
        </w:rPr>
        <w:t>В случае выявления неполадок в работе Системы мониторинга СитиПоинт, а также обновлений к нему, за исключением предусмотренных в 7.3.2.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>Правил, СитиПоинт несет ответственность перед Пользователем в размере 1/720 от стоимости Услуг за каждый час неработоспособности Системы мониторинга СитиПоинт. Неустойка может возмещаться, по согласованию с Пользователем, путем перерасчета стоимости Услуг за следующий календарный месяц.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9.9.</w:t>
      </w:r>
      <w:r w:rsidRPr="009E55F4">
        <w:rPr>
          <w:rFonts w:asciiTheme="majorHAnsi" w:hAnsiTheme="majorHAnsi" w:cs="Times New Roman"/>
          <w:color w:val="000000" w:themeColor="text1"/>
        </w:rPr>
        <w:t xml:space="preserve"> При невыполнении одной из Сторон какого-либо положений Договора и Правил, спорные вопросы урегулируются путем переговоров. Если разрешение споров и разногласий на основе взаимных договоренностей невозможно, то они подлежат разрешению: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- в Арбитражном суде </w:t>
      </w:r>
      <w:r w:rsidR="00FE5861" w:rsidRPr="009E55F4">
        <w:rPr>
          <w:rFonts w:asciiTheme="majorHAnsi" w:hAnsiTheme="majorHAnsi" w:cs="Times New Roman"/>
          <w:color w:val="000000" w:themeColor="text1"/>
        </w:rPr>
        <w:t>г.</w:t>
      </w:r>
      <w:r w:rsidR="00A6259E" w:rsidRPr="009E55F4">
        <w:rPr>
          <w:rFonts w:asciiTheme="majorHAnsi" w:hAnsiTheme="majorHAnsi" w:cs="Times New Roman"/>
          <w:color w:val="000000" w:themeColor="text1"/>
        </w:rPr>
        <w:t xml:space="preserve"> Москвы</w:t>
      </w:r>
      <w:r w:rsidRPr="009E55F4">
        <w:rPr>
          <w:rFonts w:asciiTheme="majorHAnsi" w:hAnsiTheme="majorHAnsi" w:cs="Times New Roman"/>
          <w:color w:val="000000" w:themeColor="text1"/>
        </w:rPr>
        <w:t xml:space="preserve">, если обе Стороны юридические лица,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- в суде общей юрисдикции в соответствии со ст.</w:t>
      </w:r>
      <w:r w:rsidR="004C6B5E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 xml:space="preserve">28 </w:t>
      </w:r>
      <w:proofErr w:type="spellStart"/>
      <w:r w:rsidRPr="009E55F4">
        <w:rPr>
          <w:rFonts w:asciiTheme="majorHAnsi" w:hAnsiTheme="majorHAnsi" w:cs="Times New Roman"/>
          <w:color w:val="000000" w:themeColor="text1"/>
        </w:rPr>
        <w:t>ГПК</w:t>
      </w:r>
      <w:proofErr w:type="spellEnd"/>
      <w:r w:rsidRPr="009E55F4">
        <w:rPr>
          <w:rFonts w:asciiTheme="majorHAnsi" w:hAnsiTheme="majorHAnsi" w:cs="Times New Roman"/>
          <w:color w:val="000000" w:themeColor="text1"/>
        </w:rPr>
        <w:t xml:space="preserve"> РФ, если одна из Сторон физическое лицо.</w:t>
      </w:r>
    </w:p>
    <w:p w:rsidR="001C169D" w:rsidRPr="009E55F4" w:rsidRDefault="001C169D" w:rsidP="001C169D">
      <w:pPr>
        <w:shd w:val="clear" w:color="auto" w:fill="FFFFFF"/>
        <w:tabs>
          <w:tab w:val="left" w:pos="1248"/>
        </w:tabs>
        <w:jc w:val="both"/>
        <w:rPr>
          <w:rFonts w:asciiTheme="majorHAnsi" w:hAnsiTheme="majorHAnsi" w:cs="Times New Roman"/>
          <w:b/>
          <w:color w:val="000000" w:themeColor="text1"/>
        </w:rPr>
      </w:pPr>
    </w:p>
    <w:p w:rsidR="001C169D" w:rsidRPr="009E55F4" w:rsidRDefault="001C169D" w:rsidP="001C169D">
      <w:pPr>
        <w:shd w:val="clear" w:color="auto" w:fill="FFFFFF"/>
        <w:tabs>
          <w:tab w:val="left" w:pos="1248"/>
        </w:tabs>
        <w:jc w:val="both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Статья 10. Прочие условия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10.1.</w:t>
      </w:r>
      <w:r w:rsidR="004C6B5E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 xml:space="preserve">Информация о ТС, полученная Пользователем и хранящаяся у СитиПоинт является собственностью </w:t>
      </w:r>
      <w:r w:rsidRPr="009E55F4">
        <w:rPr>
          <w:rFonts w:asciiTheme="majorHAnsi" w:hAnsiTheme="majorHAnsi" w:cs="Times New Roman"/>
          <w:color w:val="000000" w:themeColor="text1"/>
        </w:rPr>
        <w:lastRenderedPageBreak/>
        <w:t>Пользователя. СитиПоинт обязуется не разглашать ее третьим лицам. Исключением являются официальные запросы правоохранительных органов, органов власти и иных компетентных органов, имеющих соответствующие полномочия.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10.2.</w:t>
      </w:r>
      <w:r w:rsidRPr="009E55F4">
        <w:rPr>
          <w:rFonts w:asciiTheme="majorHAnsi" w:hAnsiTheme="majorHAnsi" w:cs="Times New Roman"/>
          <w:color w:val="000000" w:themeColor="text1"/>
        </w:rPr>
        <w:t xml:space="preserve"> В случае обнаружения неполадок </w:t>
      </w:r>
      <w:r w:rsidR="00842E9E" w:rsidRPr="009E55F4">
        <w:rPr>
          <w:rFonts w:asciiTheme="majorHAnsi" w:hAnsiTheme="majorHAnsi" w:cs="Times New Roman"/>
          <w:color w:val="000000" w:themeColor="text1"/>
        </w:rPr>
        <w:t>в ПО СитиПоинт</w:t>
      </w:r>
      <w:r w:rsidRPr="009E55F4">
        <w:rPr>
          <w:rFonts w:asciiTheme="majorHAnsi" w:hAnsiTheme="majorHAnsi" w:cs="Times New Roman"/>
          <w:color w:val="000000" w:themeColor="text1"/>
        </w:rPr>
        <w:t>, и/или невозможности доступа к Информации Пользователь сообщает об этом в Службу технической поддержки СитиПоинт</w:t>
      </w:r>
      <w:r w:rsidR="0058162B">
        <w:rPr>
          <w:rFonts w:asciiTheme="majorHAnsi" w:hAnsiTheme="majorHAnsi" w:cs="Times New Roman"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color w:val="000000" w:themeColor="text1"/>
        </w:rPr>
        <w:t xml:space="preserve">по телефону </w:t>
      </w:r>
      <w:hyperlink r:id="rId13" w:history="1">
        <w:r w:rsidR="007B46A0" w:rsidRPr="009E55F4">
          <w:rPr>
            <w:rFonts w:asciiTheme="majorHAnsi" w:hAnsiTheme="majorHAnsi" w:cs="Times New Roman"/>
            <w:color w:val="000000" w:themeColor="text1"/>
          </w:rPr>
          <w:t>+7 (</w:t>
        </w:r>
        <w:r w:rsidR="00AD7FEC" w:rsidRPr="009E55F4">
          <w:rPr>
            <w:rFonts w:asciiTheme="majorHAnsi" w:hAnsiTheme="majorHAnsi" w:cs="Times New Roman"/>
            <w:color w:val="000000" w:themeColor="text1"/>
          </w:rPr>
          <w:t>______</w:t>
        </w:r>
        <w:r w:rsidR="007B46A0" w:rsidRPr="009E55F4">
          <w:rPr>
            <w:rFonts w:asciiTheme="majorHAnsi" w:hAnsiTheme="majorHAnsi" w:cs="Times New Roman"/>
            <w:color w:val="000000" w:themeColor="text1"/>
          </w:rPr>
          <w:t xml:space="preserve">) </w:t>
        </w:r>
        <w:r w:rsidR="00AD7FEC" w:rsidRPr="009E55F4">
          <w:rPr>
            <w:rFonts w:asciiTheme="majorHAnsi" w:hAnsiTheme="majorHAnsi" w:cs="Times New Roman"/>
            <w:color w:val="000000" w:themeColor="text1"/>
          </w:rPr>
          <w:t>_______________________</w:t>
        </w:r>
      </w:hyperlink>
      <w:r w:rsidR="00AD7FEC" w:rsidRPr="009E55F4">
        <w:rPr>
          <w:rFonts w:asciiTheme="majorHAnsi" w:hAnsiTheme="majorHAnsi" w:cs="Times New Roman"/>
          <w:color w:val="000000" w:themeColor="text1"/>
        </w:rPr>
        <w:t xml:space="preserve"> с </w:t>
      </w:r>
      <w:r w:rsidR="00A6259E" w:rsidRPr="009E55F4">
        <w:rPr>
          <w:rFonts w:asciiTheme="majorHAnsi" w:hAnsiTheme="majorHAnsi" w:cs="Times New Roman"/>
          <w:color w:val="000000" w:themeColor="text1"/>
        </w:rPr>
        <w:t>0</w:t>
      </w:r>
      <w:r w:rsidR="007B46A0" w:rsidRPr="009E55F4">
        <w:rPr>
          <w:rFonts w:asciiTheme="majorHAnsi" w:hAnsiTheme="majorHAnsi" w:cs="Times New Roman"/>
          <w:color w:val="000000" w:themeColor="text1"/>
        </w:rPr>
        <w:t>9</w:t>
      </w:r>
      <w:r w:rsidR="00A6259E" w:rsidRPr="009E55F4">
        <w:rPr>
          <w:rFonts w:asciiTheme="majorHAnsi" w:hAnsiTheme="majorHAnsi" w:cs="Times New Roman"/>
          <w:color w:val="000000" w:themeColor="text1"/>
        </w:rPr>
        <w:t>:00 по 18:00 по московскому времени в рабочие дни)</w:t>
      </w:r>
      <w:r w:rsidRPr="009E55F4">
        <w:rPr>
          <w:rFonts w:asciiTheme="majorHAnsi" w:hAnsiTheme="majorHAnsi" w:cs="Times New Roman"/>
          <w:color w:val="000000" w:themeColor="text1"/>
        </w:rPr>
        <w:t xml:space="preserve"> или по электронной почте</w:t>
      </w:r>
      <w:r w:rsidR="00AD7FEC" w:rsidRPr="009E55F4">
        <w:rPr>
          <w:rFonts w:asciiTheme="majorHAnsi" w:hAnsiTheme="majorHAnsi" w:cs="Times New Roman"/>
          <w:color w:val="000000" w:themeColor="text1"/>
        </w:rPr>
        <w:t xml:space="preserve"> ______________________________. </w:t>
      </w:r>
      <w:r w:rsidRPr="009E55F4">
        <w:rPr>
          <w:rFonts w:asciiTheme="majorHAnsi" w:hAnsiTheme="majorHAnsi" w:cs="Times New Roman"/>
          <w:color w:val="000000" w:themeColor="text1"/>
        </w:rPr>
        <w:t>Служба технической поддержки СитиПоинт обязуется рассмотреть данное Обращение и направить ответ в письменном виде с указанием предполагаемых мер и сроков устранения данных неполадок.</w:t>
      </w:r>
    </w:p>
    <w:p w:rsidR="001C169D" w:rsidRPr="009E55F4" w:rsidRDefault="001C169D" w:rsidP="001C169D">
      <w:pPr>
        <w:jc w:val="both"/>
        <w:rPr>
          <w:rFonts w:asciiTheme="majorHAnsi" w:hAnsiTheme="majorHAnsi" w:cs="Times New Roman"/>
          <w:b/>
          <w:color w:val="000000" w:themeColor="text1"/>
          <w:u w:val="single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10.3.</w:t>
      </w:r>
      <w:r w:rsidR="004C6B5E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Pr="009E55F4">
        <w:rPr>
          <w:rFonts w:asciiTheme="majorHAnsi" w:hAnsiTheme="majorHAnsi" w:cs="Times New Roman"/>
          <w:b/>
          <w:color w:val="000000" w:themeColor="text1"/>
          <w:u w:val="single"/>
        </w:rPr>
        <w:t xml:space="preserve">Фактом оказания Услуг является предоставление Пользователю доступа к Системе мониторинга за календарный месяц вне зависимости от состояния Оборудования ("на связи"/"не на связи") и количества авторизаций (подключений) Пользователя </w:t>
      </w:r>
      <w:r w:rsidR="00842E9E" w:rsidRPr="009E55F4">
        <w:rPr>
          <w:rFonts w:asciiTheme="majorHAnsi" w:hAnsiTheme="majorHAnsi" w:cs="Times New Roman"/>
          <w:b/>
          <w:color w:val="000000" w:themeColor="text1"/>
          <w:u w:val="single"/>
        </w:rPr>
        <w:t>в учетной записи Пользователя</w:t>
      </w:r>
      <w:r w:rsidRPr="009E55F4">
        <w:rPr>
          <w:rFonts w:asciiTheme="majorHAnsi" w:hAnsiTheme="majorHAnsi" w:cs="Times New Roman"/>
          <w:b/>
          <w:color w:val="000000" w:themeColor="text1"/>
          <w:u w:val="single"/>
        </w:rPr>
        <w:t>, за исключением случаев временного приостановления оказания Услуг согласно п.</w:t>
      </w:r>
      <w:r w:rsidR="004C6B5E">
        <w:rPr>
          <w:rFonts w:asciiTheme="majorHAnsi" w:hAnsiTheme="majorHAnsi" w:cs="Times New Roman"/>
          <w:b/>
          <w:color w:val="000000" w:themeColor="text1"/>
          <w:u w:val="single"/>
        </w:rPr>
        <w:t xml:space="preserve"> </w:t>
      </w:r>
      <w:r w:rsidRPr="009E55F4">
        <w:rPr>
          <w:rFonts w:asciiTheme="majorHAnsi" w:hAnsiTheme="majorHAnsi" w:cs="Times New Roman"/>
          <w:b/>
          <w:color w:val="000000" w:themeColor="text1"/>
          <w:u w:val="single"/>
        </w:rPr>
        <w:t>7.3.1, 7.3.2, 7.4.2 Правил.</w:t>
      </w:r>
    </w:p>
    <w:p w:rsidR="001C169D" w:rsidRPr="009E55F4" w:rsidRDefault="001C169D" w:rsidP="001C169D">
      <w:pPr>
        <w:shd w:val="clear" w:color="auto" w:fill="FFFFFF"/>
        <w:tabs>
          <w:tab w:val="left" w:pos="442"/>
        </w:tabs>
        <w:autoSpaceDE w:val="0"/>
        <w:autoSpaceDN w:val="0"/>
        <w:adjustRightInd w:val="0"/>
        <w:jc w:val="both"/>
        <w:rPr>
          <w:rFonts w:asciiTheme="majorHAnsi" w:hAnsiTheme="majorHAnsi" w:cs="Times New Roman"/>
          <w:b/>
          <w:bCs/>
          <w:color w:val="000000" w:themeColor="text1"/>
          <w:spacing w:val="-6"/>
        </w:rPr>
      </w:pPr>
      <w:r w:rsidRPr="009E55F4">
        <w:rPr>
          <w:rFonts w:asciiTheme="majorHAnsi" w:hAnsiTheme="majorHAnsi" w:cs="Times New Roman"/>
          <w:b/>
          <w:color w:val="000000" w:themeColor="text1"/>
          <w:spacing w:val="-2"/>
        </w:rPr>
        <w:t>10.4.</w:t>
      </w:r>
      <w:r w:rsidRPr="009E55F4">
        <w:rPr>
          <w:rFonts w:asciiTheme="majorHAnsi" w:hAnsiTheme="majorHAnsi" w:cs="Times New Roman"/>
          <w:color w:val="000000" w:themeColor="text1"/>
          <w:spacing w:val="-2"/>
        </w:rPr>
        <w:t xml:space="preserve"> При возникновении обстоятельств непреодолимой силы (форс-мажор), сторона по Договору, не имеющая возможности выполнять </w:t>
      </w:r>
      <w:r w:rsidRPr="009E55F4">
        <w:rPr>
          <w:rFonts w:asciiTheme="majorHAnsi" w:hAnsiTheme="majorHAnsi" w:cs="Times New Roman"/>
          <w:color w:val="000000" w:themeColor="text1"/>
        </w:rPr>
        <w:t>обязанности по Договору, должна незамедлительно направить другой стороне уведомление о случившемся, о причинах случившегося, с ссылкой на документ, выданный соответствующим независимым компетентным органом, подтверждающий наличие и продолжительность действия обстоятельства непреодолимой силы.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10.5.</w:t>
      </w:r>
      <w:r w:rsidRPr="009E55F4">
        <w:rPr>
          <w:rFonts w:asciiTheme="majorHAnsi" w:hAnsiTheme="majorHAnsi" w:cs="Times New Roman"/>
          <w:color w:val="000000" w:themeColor="text1"/>
        </w:rPr>
        <w:t xml:space="preserve"> Затраты на </w:t>
      </w:r>
      <w:r w:rsidRPr="009E55F4">
        <w:rPr>
          <w:rFonts w:asciiTheme="majorHAnsi" w:hAnsiTheme="majorHAnsi" w:cs="Times New Roman"/>
          <w:color w:val="000000" w:themeColor="text1"/>
          <w:lang w:val="en-US"/>
        </w:rPr>
        <w:t>GSM</w:t>
      </w:r>
      <w:r w:rsidRPr="009E55F4">
        <w:rPr>
          <w:rFonts w:asciiTheme="majorHAnsi" w:hAnsiTheme="majorHAnsi" w:cs="Times New Roman"/>
          <w:color w:val="000000" w:themeColor="text1"/>
        </w:rPr>
        <w:t xml:space="preserve">-трафик в сети Оператора беспроводных систем связи входят в стоимость Услуг, при условии нахождения транспортного средства в "домашней" зоне покрытия Оператора (стандарт </w:t>
      </w:r>
      <w:r w:rsidRPr="009E55F4">
        <w:rPr>
          <w:rFonts w:asciiTheme="majorHAnsi" w:hAnsiTheme="majorHAnsi" w:cs="Times New Roman"/>
          <w:color w:val="000000" w:themeColor="text1"/>
          <w:lang w:val="en-US"/>
        </w:rPr>
        <w:t>GSM</w:t>
      </w:r>
      <w:r w:rsidRPr="009E55F4">
        <w:rPr>
          <w:rFonts w:asciiTheme="majorHAnsi" w:hAnsiTheme="majorHAnsi" w:cs="Times New Roman"/>
          <w:color w:val="000000" w:themeColor="text1"/>
        </w:rPr>
        <w:t xml:space="preserve">, передача данных по </w:t>
      </w:r>
      <w:proofErr w:type="spellStart"/>
      <w:r w:rsidRPr="009E55F4">
        <w:rPr>
          <w:rFonts w:asciiTheme="majorHAnsi" w:hAnsiTheme="majorHAnsi" w:cs="Times New Roman"/>
          <w:color w:val="000000" w:themeColor="text1"/>
          <w:lang w:val="en-US"/>
        </w:rPr>
        <w:t>GPRS</w:t>
      </w:r>
      <w:proofErr w:type="spellEnd"/>
      <w:r w:rsidRPr="009E55F4">
        <w:rPr>
          <w:rFonts w:asciiTheme="majorHAnsi" w:hAnsiTheme="majorHAnsi" w:cs="Times New Roman"/>
          <w:color w:val="000000" w:themeColor="text1"/>
        </w:rPr>
        <w:t xml:space="preserve">), в ином случае Пользователь оплачивает </w:t>
      </w:r>
      <w:r w:rsidRPr="009E55F4">
        <w:rPr>
          <w:rFonts w:asciiTheme="majorHAnsi" w:hAnsiTheme="majorHAnsi" w:cs="Times New Roman"/>
          <w:color w:val="000000" w:themeColor="text1"/>
          <w:lang w:val="en-US"/>
        </w:rPr>
        <w:t>GSM</w:t>
      </w:r>
      <w:r w:rsidRPr="009E55F4">
        <w:rPr>
          <w:rFonts w:asciiTheme="majorHAnsi" w:hAnsiTheme="majorHAnsi" w:cs="Times New Roman"/>
          <w:color w:val="000000" w:themeColor="text1"/>
        </w:rPr>
        <w:t xml:space="preserve">-трафик самостоятельно, за свой счет, если иное не предусмотрено Договором.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10.6.</w:t>
      </w:r>
      <w:r w:rsidRPr="009E55F4">
        <w:rPr>
          <w:rFonts w:asciiTheme="majorHAnsi" w:hAnsiTheme="majorHAnsi" w:cs="Times New Roman"/>
          <w:color w:val="000000" w:themeColor="text1"/>
        </w:rPr>
        <w:t xml:space="preserve"> Копии документов, подписанных и направленных посредством факса/электронной почты, имеют юридическую силу до момента получения оригиналов этих документов. Оригиналы документов должны быть направлены почтой незамедлительно. 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 xml:space="preserve">10.7. </w:t>
      </w:r>
      <w:r w:rsidRPr="009E55F4">
        <w:rPr>
          <w:rFonts w:asciiTheme="majorHAnsi" w:hAnsiTheme="majorHAnsi" w:cs="Times New Roman"/>
          <w:color w:val="000000" w:themeColor="text1"/>
        </w:rPr>
        <w:t>СитиПоинт при необходимости вправе затребовать копии правоустанавливающих документов: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- Свидетельства о государственной регистрации юридического лица/Индивидуального предпринимателя, для физических лиц - паспорта: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- Свидетельства о постановке на учет в налоговом органе;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- Выписку из </w:t>
      </w:r>
      <w:proofErr w:type="spellStart"/>
      <w:r w:rsidRPr="009E55F4">
        <w:rPr>
          <w:rFonts w:asciiTheme="majorHAnsi" w:hAnsiTheme="majorHAnsi" w:cs="Times New Roman"/>
          <w:color w:val="000000" w:themeColor="text1"/>
        </w:rPr>
        <w:t>ЕГРЮЛ</w:t>
      </w:r>
      <w:proofErr w:type="spellEnd"/>
      <w:r w:rsidRPr="009E55F4">
        <w:rPr>
          <w:rFonts w:asciiTheme="majorHAnsi" w:hAnsiTheme="majorHAnsi" w:cs="Times New Roman"/>
          <w:color w:val="000000" w:themeColor="text1"/>
        </w:rPr>
        <w:t>/</w:t>
      </w:r>
      <w:proofErr w:type="spellStart"/>
      <w:r w:rsidRPr="009E55F4">
        <w:rPr>
          <w:rFonts w:asciiTheme="majorHAnsi" w:hAnsiTheme="majorHAnsi" w:cs="Times New Roman"/>
          <w:color w:val="000000" w:themeColor="text1"/>
        </w:rPr>
        <w:t>ЕГРИП</w:t>
      </w:r>
      <w:proofErr w:type="spellEnd"/>
      <w:r w:rsidRPr="009E55F4">
        <w:rPr>
          <w:rFonts w:asciiTheme="majorHAnsi" w:hAnsiTheme="majorHAnsi" w:cs="Times New Roman"/>
          <w:color w:val="000000" w:themeColor="text1"/>
        </w:rPr>
        <w:t>, полученную не ранее, чем за 30 дней до ее предъявления;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- Устава;</w:t>
      </w:r>
    </w:p>
    <w:p w:rsidR="001C169D" w:rsidRPr="009E55F4" w:rsidRDefault="001C169D" w:rsidP="001C169D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- документы, подтверждающие полномочия лица на подписание Договора и/или иных документов (решение, протокол, доверенность);</w:t>
      </w:r>
    </w:p>
    <w:p w:rsidR="00584826" w:rsidRPr="009E55F4" w:rsidRDefault="001C169D" w:rsidP="005424DA">
      <w:pPr>
        <w:autoSpaceDE w:val="0"/>
        <w:jc w:val="both"/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- правоустанавливающие документы на транспортное средство, на котором установлено Оборудование (свидетельство о регистрации транспортного средства, </w:t>
      </w:r>
      <w:proofErr w:type="spellStart"/>
      <w:r w:rsidRPr="009E55F4">
        <w:rPr>
          <w:rFonts w:asciiTheme="majorHAnsi" w:hAnsiTheme="majorHAnsi" w:cs="Times New Roman"/>
          <w:color w:val="000000" w:themeColor="text1"/>
        </w:rPr>
        <w:t>ПТС</w:t>
      </w:r>
      <w:proofErr w:type="spellEnd"/>
      <w:r w:rsidRPr="009E55F4">
        <w:rPr>
          <w:rFonts w:asciiTheme="majorHAnsi" w:hAnsiTheme="majorHAnsi" w:cs="Times New Roman"/>
          <w:color w:val="000000" w:themeColor="text1"/>
        </w:rPr>
        <w:t>, доверенность на распоряжение транспортным средством)</w:t>
      </w:r>
    </w:p>
    <w:p w:rsidR="00E6052A" w:rsidRPr="009E55F4" w:rsidRDefault="00E6052A" w:rsidP="005424DA">
      <w:pPr>
        <w:autoSpaceDE w:val="0"/>
        <w:jc w:val="both"/>
        <w:rPr>
          <w:rFonts w:asciiTheme="majorHAnsi" w:hAnsiTheme="majorHAnsi" w:cs="Times New Roman"/>
          <w:b/>
          <w:color w:val="000000" w:themeColor="text1"/>
        </w:rPr>
      </w:pPr>
    </w:p>
    <w:tbl>
      <w:tblPr>
        <w:tblStyle w:val="aa"/>
        <w:tblpPr w:leftFromText="180" w:rightFromText="180" w:vertAnchor="text" w:horzAnchor="margin" w:tblpY="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0"/>
        <w:gridCol w:w="4004"/>
      </w:tblGrid>
      <w:tr w:rsidR="00C75AFB" w:rsidRPr="009E55F4" w:rsidTr="0026196A">
        <w:trPr>
          <w:trHeight w:val="100"/>
        </w:trPr>
        <w:tc>
          <w:tcPr>
            <w:tcW w:w="5822" w:type="dxa"/>
          </w:tcPr>
          <w:p w:rsidR="00C75AFB" w:rsidRPr="009E55F4" w:rsidRDefault="00C75AFB" w:rsidP="0026196A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 xml:space="preserve">    СИТИПОИНТ</w:t>
            </w:r>
          </w:p>
          <w:p w:rsidR="00C75AFB" w:rsidRPr="009E55F4" w:rsidRDefault="00C75AFB" w:rsidP="0026196A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155FBD" w:rsidRPr="009E55F4" w:rsidRDefault="00155FBD" w:rsidP="00155FBD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Генеральный директор</w:t>
            </w:r>
          </w:p>
          <w:p w:rsidR="00155FBD" w:rsidRPr="009E55F4" w:rsidRDefault="00155FBD" w:rsidP="00155FBD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«_____________________________»</w:t>
            </w:r>
          </w:p>
          <w:p w:rsidR="00C75AFB" w:rsidRPr="009E55F4" w:rsidRDefault="00C75AFB" w:rsidP="0026196A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C75AFB" w:rsidRPr="009E55F4" w:rsidRDefault="00C75AFB" w:rsidP="0026196A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C75AFB" w:rsidRPr="009E55F4" w:rsidRDefault="00C75AFB" w:rsidP="0026196A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C75AFB" w:rsidRPr="009E55F4" w:rsidRDefault="00C75AFB" w:rsidP="0026196A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_________________ (</w:t>
            </w:r>
            <w:r w:rsidR="00155FBD" w:rsidRPr="009E55F4">
              <w:rPr>
                <w:rFonts w:asciiTheme="majorHAnsi" w:hAnsiTheme="majorHAnsi"/>
                <w:b/>
                <w:sz w:val="20"/>
                <w:szCs w:val="20"/>
              </w:rPr>
              <w:t>_____________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4088" w:type="dxa"/>
            <w:tcBorders>
              <w:left w:val="nil"/>
            </w:tcBorders>
          </w:tcPr>
          <w:p w:rsidR="00C75AFB" w:rsidRPr="009E55F4" w:rsidRDefault="00C75AFB" w:rsidP="0026196A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 xml:space="preserve">    ПОЛЬЗОВАТЕЛЬ</w:t>
            </w:r>
          </w:p>
          <w:p w:rsidR="00C75AFB" w:rsidRPr="009E55F4" w:rsidRDefault="00C75AFB" w:rsidP="0026196A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C75AFB" w:rsidRPr="009E55F4" w:rsidRDefault="00C75AFB" w:rsidP="0026196A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Генеральный директор</w:t>
            </w:r>
          </w:p>
          <w:p w:rsidR="00C75AFB" w:rsidRPr="009E55F4" w:rsidRDefault="00C75AFB" w:rsidP="0026196A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«_____________________»</w:t>
            </w:r>
          </w:p>
          <w:p w:rsidR="00C75AFB" w:rsidRPr="009E55F4" w:rsidRDefault="00C75AFB" w:rsidP="0026196A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C75AFB" w:rsidRPr="009E55F4" w:rsidRDefault="00C75AFB" w:rsidP="0026196A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C75AFB" w:rsidRPr="009E55F4" w:rsidRDefault="00C75AFB" w:rsidP="0026196A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_________________ (________________)</w:t>
            </w:r>
          </w:p>
        </w:tc>
      </w:tr>
    </w:tbl>
    <w:p w:rsidR="002602A3" w:rsidRPr="009E55F4" w:rsidRDefault="002602A3" w:rsidP="005424DA">
      <w:pPr>
        <w:autoSpaceDE w:val="0"/>
        <w:jc w:val="both"/>
        <w:rPr>
          <w:rFonts w:asciiTheme="majorHAnsi" w:hAnsiTheme="majorHAnsi" w:cs="Times New Roman"/>
          <w:b/>
          <w:color w:val="000000" w:themeColor="text1"/>
        </w:rPr>
      </w:pPr>
    </w:p>
    <w:tbl>
      <w:tblPr>
        <w:tblStyle w:val="aa"/>
        <w:tblpPr w:leftFromText="180" w:rightFromText="180" w:vertAnchor="text" w:horzAnchor="margin" w:tblpY="2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8"/>
        <w:gridCol w:w="4016"/>
      </w:tblGrid>
      <w:tr w:rsidR="00B61745" w:rsidRPr="009E55F4" w:rsidTr="00B61745">
        <w:trPr>
          <w:trHeight w:val="100"/>
        </w:trPr>
        <w:tc>
          <w:tcPr>
            <w:tcW w:w="5678" w:type="dxa"/>
          </w:tcPr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155FBD" w:rsidRPr="009E55F4" w:rsidRDefault="00155FBD" w:rsidP="00155FBD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Генеральный директор</w:t>
            </w:r>
          </w:p>
          <w:p w:rsidR="00155FBD" w:rsidRPr="009E55F4" w:rsidRDefault="00155FBD" w:rsidP="00155FBD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«_____________________________»</w:t>
            </w: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</w:t>
            </w:r>
            <w:r w:rsidR="002E267C" w:rsidRPr="009E55F4">
              <w:rPr>
                <w:rFonts w:asciiTheme="majorHAnsi" w:hAnsiTheme="majorHAnsi"/>
                <w:b/>
                <w:sz w:val="20"/>
                <w:szCs w:val="20"/>
              </w:rPr>
              <w:t>________________ (</w:t>
            </w:r>
            <w:r w:rsidR="00155FBD" w:rsidRPr="009E55F4">
              <w:rPr>
                <w:rFonts w:asciiTheme="majorHAnsi" w:hAnsiTheme="majorHAnsi"/>
                <w:b/>
                <w:sz w:val="20"/>
                <w:szCs w:val="20"/>
              </w:rPr>
              <w:t>___________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4016" w:type="dxa"/>
          </w:tcPr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58162B" w:rsidRPr="009E55F4" w:rsidRDefault="0058162B" w:rsidP="0058162B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Руководитель отдела обслуживания</w:t>
            </w:r>
          </w:p>
          <w:p w:rsidR="0058162B" w:rsidRPr="009E55F4" w:rsidRDefault="0058162B" w:rsidP="0058162B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«ЮНИКОМ телематикс»</w:t>
            </w:r>
          </w:p>
          <w:p w:rsidR="0058162B" w:rsidRPr="009E55F4" w:rsidRDefault="0058162B" w:rsidP="0058162B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</w:p>
          <w:p w:rsidR="0058162B" w:rsidRPr="009E55F4" w:rsidRDefault="0058162B" w:rsidP="0058162B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</w:p>
          <w:p w:rsidR="00B61745" w:rsidRPr="009E55F4" w:rsidRDefault="0058162B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_________________ (</w:t>
            </w:r>
            <w:proofErr w:type="spellStart"/>
            <w:r>
              <w:rPr>
                <w:rFonts w:asciiTheme="majorHAnsi" w:hAnsiTheme="majorHAnsi"/>
                <w:b/>
                <w:sz w:val="20"/>
                <w:szCs w:val="20"/>
              </w:rPr>
              <w:t>Д.А</w:t>
            </w:r>
            <w:proofErr w:type="spellEnd"/>
            <w:r>
              <w:rPr>
                <w:rFonts w:asciiTheme="majorHAnsi" w:hAnsiTheme="majorHAnsi"/>
                <w:b/>
                <w:sz w:val="20"/>
                <w:szCs w:val="20"/>
              </w:rPr>
              <w:t>. Баранов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</w:tr>
    </w:tbl>
    <w:p w:rsidR="00584826" w:rsidRPr="009E55F4" w:rsidRDefault="00584826" w:rsidP="001C169D">
      <w:pPr>
        <w:pStyle w:val="10"/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A17E07" w:rsidRDefault="00A17E07" w:rsidP="00674F9A">
      <w:pPr>
        <w:pStyle w:val="10"/>
        <w:rPr>
          <w:rFonts w:asciiTheme="majorHAnsi" w:hAnsiTheme="majorHAnsi" w:cs="Times New Roman"/>
          <w:b/>
          <w:color w:val="000000" w:themeColor="text1"/>
        </w:rPr>
      </w:pPr>
    </w:p>
    <w:p w:rsidR="004C6B5E" w:rsidRPr="009E55F4" w:rsidRDefault="004C6B5E" w:rsidP="00674F9A">
      <w:pPr>
        <w:pStyle w:val="10"/>
        <w:rPr>
          <w:rFonts w:asciiTheme="majorHAnsi" w:hAnsiTheme="majorHAnsi" w:cs="Times New Roman"/>
          <w:b/>
          <w:color w:val="000000" w:themeColor="text1"/>
        </w:rPr>
      </w:pPr>
    </w:p>
    <w:p w:rsidR="00584826" w:rsidRPr="009E55F4" w:rsidRDefault="00584826" w:rsidP="00674F9A">
      <w:pPr>
        <w:pStyle w:val="10"/>
        <w:rPr>
          <w:rFonts w:asciiTheme="majorHAnsi" w:hAnsiTheme="majorHAnsi" w:cs="Times New Roman"/>
          <w:b/>
          <w:color w:val="000000" w:themeColor="text1"/>
          <w:lang w:val="en-US"/>
        </w:rPr>
      </w:pPr>
    </w:p>
    <w:p w:rsidR="0066119F" w:rsidRPr="009E55F4" w:rsidRDefault="0066119F" w:rsidP="00674F9A">
      <w:pPr>
        <w:pStyle w:val="10"/>
        <w:rPr>
          <w:rFonts w:asciiTheme="majorHAnsi" w:hAnsiTheme="majorHAnsi" w:cs="Times New Roman"/>
          <w:b/>
          <w:color w:val="000000" w:themeColor="text1"/>
          <w:lang w:val="en-US"/>
        </w:rPr>
      </w:pPr>
    </w:p>
    <w:p w:rsidR="0066119F" w:rsidRPr="009E55F4" w:rsidRDefault="0066119F" w:rsidP="00674F9A">
      <w:pPr>
        <w:pStyle w:val="10"/>
        <w:rPr>
          <w:rFonts w:asciiTheme="majorHAnsi" w:hAnsiTheme="majorHAnsi" w:cs="Times New Roman"/>
          <w:b/>
          <w:color w:val="000000" w:themeColor="text1"/>
          <w:lang w:val="en-US"/>
        </w:rPr>
      </w:pPr>
    </w:p>
    <w:p w:rsidR="0066119F" w:rsidRPr="0058162B" w:rsidRDefault="0066119F" w:rsidP="00674F9A">
      <w:pPr>
        <w:pStyle w:val="10"/>
        <w:rPr>
          <w:rFonts w:asciiTheme="majorHAnsi" w:hAnsiTheme="majorHAnsi" w:cs="Times New Roman"/>
          <w:b/>
          <w:color w:val="000000" w:themeColor="text1"/>
        </w:rPr>
      </w:pPr>
    </w:p>
    <w:p w:rsidR="0066119F" w:rsidRPr="009E55F4" w:rsidRDefault="0066119F" w:rsidP="00674F9A">
      <w:pPr>
        <w:pStyle w:val="10"/>
        <w:rPr>
          <w:rFonts w:asciiTheme="majorHAnsi" w:hAnsiTheme="majorHAnsi" w:cs="Times New Roman"/>
          <w:b/>
          <w:color w:val="000000" w:themeColor="text1"/>
          <w:lang w:val="en-US"/>
        </w:rPr>
      </w:pPr>
    </w:p>
    <w:p w:rsidR="00584826" w:rsidRPr="009E55F4" w:rsidRDefault="00584826" w:rsidP="00584826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lastRenderedPageBreak/>
        <w:t xml:space="preserve">ПРИЛОЖЕНИЕ № </w:t>
      </w:r>
      <w:r w:rsidR="003B5801" w:rsidRPr="009E55F4">
        <w:rPr>
          <w:rFonts w:asciiTheme="majorHAnsi" w:hAnsiTheme="majorHAnsi" w:cs="Times New Roman"/>
          <w:b/>
          <w:color w:val="000000" w:themeColor="text1"/>
        </w:rPr>
        <w:t>3</w:t>
      </w:r>
    </w:p>
    <w:p w:rsidR="00F66CC1" w:rsidRPr="009E55F4" w:rsidRDefault="00F66CC1" w:rsidP="00F66CC1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right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к договору о предоставлении информационных услуг № __________ от «____» ______________ 20</w:t>
      </w:r>
      <w:r w:rsidR="00B543BD" w:rsidRPr="009E55F4">
        <w:rPr>
          <w:rFonts w:asciiTheme="majorHAnsi" w:hAnsiTheme="majorHAnsi" w:cs="Times New Roman"/>
          <w:b/>
          <w:color w:val="000000" w:themeColor="text1"/>
        </w:rPr>
        <w:t>2</w:t>
      </w:r>
      <w:r w:rsidR="003743EF">
        <w:rPr>
          <w:rFonts w:asciiTheme="majorHAnsi" w:hAnsiTheme="majorHAnsi" w:cs="Times New Roman"/>
          <w:b/>
          <w:color w:val="000000" w:themeColor="text1"/>
        </w:rPr>
        <w:t>2</w:t>
      </w:r>
      <w:r w:rsidRPr="009E55F4">
        <w:rPr>
          <w:rFonts w:asciiTheme="majorHAnsi" w:hAnsiTheme="majorHAnsi" w:cs="Times New Roman"/>
          <w:b/>
          <w:color w:val="000000" w:themeColor="text1"/>
        </w:rPr>
        <w:t xml:space="preserve"> г.</w:t>
      </w:r>
    </w:p>
    <w:p w:rsidR="00E320CC" w:rsidRPr="009E55F4" w:rsidRDefault="00E320CC" w:rsidP="00584826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E320CC" w:rsidRPr="009E55F4" w:rsidRDefault="00E320CC" w:rsidP="00E320CC">
      <w:pPr>
        <w:shd w:val="clear" w:color="auto" w:fill="FFFFFF"/>
        <w:tabs>
          <w:tab w:val="left" w:leader="underscore" w:pos="6802"/>
        </w:tabs>
        <w:autoSpaceDE w:val="0"/>
        <w:autoSpaceDN w:val="0"/>
        <w:adjustRightInd w:val="0"/>
        <w:jc w:val="right"/>
        <w:rPr>
          <w:rFonts w:asciiTheme="majorHAnsi" w:hAnsiTheme="majorHAnsi" w:cs="Times New Roman"/>
          <w:color w:val="000000" w:themeColor="text1"/>
        </w:rPr>
      </w:pPr>
    </w:p>
    <w:p w:rsidR="00584826" w:rsidRPr="009E55F4" w:rsidRDefault="00584826" w:rsidP="001C169D">
      <w:pPr>
        <w:pStyle w:val="10"/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584826" w:rsidRPr="009E55F4" w:rsidRDefault="00584826" w:rsidP="001C169D">
      <w:pPr>
        <w:pStyle w:val="10"/>
        <w:jc w:val="center"/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Образец</w:t>
      </w:r>
    </w:p>
    <w:p w:rsidR="00584826" w:rsidRPr="009E55F4" w:rsidRDefault="00584826" w:rsidP="00584826">
      <w:pPr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584826" w:rsidRPr="009E55F4" w:rsidRDefault="00584826" w:rsidP="00584826">
      <w:pPr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584826" w:rsidRPr="009E55F4" w:rsidRDefault="00584826" w:rsidP="00584826">
      <w:pPr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584826" w:rsidRPr="009E55F4" w:rsidRDefault="00584826" w:rsidP="00584826">
      <w:pPr>
        <w:jc w:val="center"/>
        <w:rPr>
          <w:rFonts w:asciiTheme="majorHAnsi" w:hAnsiTheme="majorHAnsi" w:cs="Times New Roman"/>
          <w:b/>
          <w:color w:val="000000" w:themeColor="text1"/>
          <w:u w:val="single"/>
        </w:rPr>
      </w:pPr>
      <w:r w:rsidRPr="009E55F4">
        <w:rPr>
          <w:rFonts w:asciiTheme="majorHAnsi" w:hAnsiTheme="majorHAnsi" w:cs="Times New Roman"/>
          <w:b/>
          <w:color w:val="000000" w:themeColor="text1"/>
          <w:u w:val="single"/>
        </w:rPr>
        <w:t>СПЕЦИФИКАЦИЯ</w:t>
      </w:r>
    </w:p>
    <w:p w:rsidR="00584826" w:rsidRPr="009E55F4" w:rsidRDefault="00584826" w:rsidP="00584826">
      <w:pPr>
        <w:jc w:val="center"/>
        <w:rPr>
          <w:rFonts w:asciiTheme="majorHAnsi" w:hAnsiTheme="majorHAnsi" w:cs="Times New Roman"/>
          <w:b/>
          <w:color w:val="000000" w:themeColor="text1"/>
          <w:u w:val="single"/>
        </w:rPr>
      </w:pPr>
    </w:p>
    <w:p w:rsidR="00584826" w:rsidRPr="009E55F4" w:rsidRDefault="00584826" w:rsidP="00584826">
      <w:pPr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584826" w:rsidRPr="009E55F4" w:rsidRDefault="00584826" w:rsidP="00584826">
      <w:pPr>
        <w:jc w:val="center"/>
        <w:rPr>
          <w:rFonts w:asciiTheme="majorHAnsi" w:hAnsiTheme="majorHAnsi" w:cs="Times New Roman"/>
          <w:b/>
          <w:color w:val="000000" w:themeColor="text1"/>
        </w:rPr>
      </w:pPr>
    </w:p>
    <w:p w:rsidR="00584826" w:rsidRPr="009E55F4" w:rsidRDefault="00584826" w:rsidP="00584826">
      <w:pPr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Абонентское обслуживание</w:t>
      </w:r>
    </w:p>
    <w:p w:rsidR="00584826" w:rsidRPr="009E55F4" w:rsidRDefault="00584826" w:rsidP="00584826">
      <w:pPr>
        <w:jc w:val="center"/>
        <w:rPr>
          <w:rFonts w:asciiTheme="majorHAnsi" w:hAnsiTheme="majorHAnsi" w:cs="Times New Roman"/>
          <w:b/>
          <w:color w:val="000000" w:themeColor="text1"/>
        </w:rPr>
      </w:pPr>
    </w:p>
    <w:tbl>
      <w:tblPr>
        <w:tblW w:w="9360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020"/>
        <w:gridCol w:w="1620"/>
      </w:tblGrid>
      <w:tr w:rsidR="00584826" w:rsidRPr="009E55F4" w:rsidTr="00397A58">
        <w:trPr>
          <w:trHeight w:val="43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826" w:rsidRPr="009E55F4" w:rsidRDefault="00584826" w:rsidP="00397A58">
            <w:pPr>
              <w:jc w:val="center"/>
              <w:rPr>
                <w:rFonts w:asciiTheme="majorHAnsi" w:hAnsiTheme="majorHAnsi" w:cs="Times New Roman"/>
                <w:b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b/>
                <w:color w:val="000000" w:themeColor="text1"/>
              </w:rPr>
              <w:t>№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826" w:rsidRPr="009E55F4" w:rsidRDefault="00584826" w:rsidP="00397A58">
            <w:pPr>
              <w:jc w:val="center"/>
              <w:rPr>
                <w:rFonts w:asciiTheme="majorHAnsi" w:hAnsiTheme="majorHAnsi" w:cs="Times New Roman"/>
                <w:b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b/>
                <w:color w:val="000000" w:themeColor="text1"/>
              </w:rPr>
              <w:t>Наименование услуги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826" w:rsidRPr="009E55F4" w:rsidRDefault="00584826" w:rsidP="00397A58">
            <w:pPr>
              <w:jc w:val="center"/>
              <w:rPr>
                <w:rFonts w:asciiTheme="majorHAnsi" w:hAnsiTheme="majorHAnsi" w:cs="Times New Roman"/>
                <w:b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b/>
                <w:color w:val="000000" w:themeColor="text1"/>
              </w:rPr>
              <w:t>Тариф,</w:t>
            </w:r>
          </w:p>
          <w:p w:rsidR="00584826" w:rsidRPr="009E55F4" w:rsidRDefault="00584826" w:rsidP="00397A58">
            <w:pPr>
              <w:jc w:val="center"/>
              <w:rPr>
                <w:rFonts w:asciiTheme="majorHAnsi" w:hAnsiTheme="majorHAnsi" w:cs="Times New Roman"/>
                <w:b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b/>
                <w:color w:val="000000" w:themeColor="text1"/>
              </w:rPr>
              <w:t>(руб. в месяц за ед.)</w:t>
            </w:r>
          </w:p>
        </w:tc>
      </w:tr>
      <w:tr w:rsidR="00584826" w:rsidRPr="009E55F4" w:rsidTr="00397A5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826" w:rsidRPr="009E55F4" w:rsidRDefault="00584826" w:rsidP="00397A58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color w:val="000000" w:themeColor="text1"/>
              </w:rPr>
              <w:t>1.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826" w:rsidRPr="009E55F4" w:rsidRDefault="00584826" w:rsidP="00B543BD">
            <w:pPr>
              <w:rPr>
                <w:rFonts w:asciiTheme="majorHAnsi" w:hAnsiTheme="majorHAnsi" w:cs="Times New Roman"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color w:val="000000" w:themeColor="text1"/>
              </w:rPr>
              <w:t>Абонентское обслуживание бортовых устройств в месяц (РФ)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826" w:rsidRPr="009E55F4" w:rsidRDefault="00B61745" w:rsidP="00397A58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color w:val="000000" w:themeColor="text1"/>
                <w:lang w:val="en-US"/>
              </w:rPr>
              <w:t>_______</w:t>
            </w:r>
            <w:r w:rsidR="00674F9A" w:rsidRPr="009E55F4">
              <w:rPr>
                <w:rFonts w:asciiTheme="majorHAnsi" w:hAnsiTheme="majorHAnsi" w:cs="Times New Roman"/>
                <w:color w:val="000000" w:themeColor="text1"/>
              </w:rPr>
              <w:t xml:space="preserve"> р.</w:t>
            </w:r>
          </w:p>
        </w:tc>
      </w:tr>
    </w:tbl>
    <w:p w:rsidR="00584826" w:rsidRPr="009E55F4" w:rsidRDefault="00584826" w:rsidP="00584826">
      <w:pPr>
        <w:rPr>
          <w:rFonts w:asciiTheme="majorHAnsi" w:hAnsiTheme="majorHAnsi" w:cs="Times New Roman"/>
          <w:color w:val="000000" w:themeColor="text1"/>
        </w:rPr>
      </w:pPr>
    </w:p>
    <w:p w:rsidR="00584826" w:rsidRPr="009E55F4" w:rsidRDefault="00584826" w:rsidP="00584826">
      <w:pPr>
        <w:rPr>
          <w:rFonts w:asciiTheme="majorHAnsi" w:hAnsiTheme="majorHAnsi" w:cs="Times New Roman"/>
          <w:color w:val="000000" w:themeColor="text1"/>
        </w:rPr>
      </w:pPr>
    </w:p>
    <w:p w:rsidR="00584826" w:rsidRPr="009E55F4" w:rsidRDefault="00584826" w:rsidP="00584826">
      <w:pPr>
        <w:rPr>
          <w:rFonts w:asciiTheme="majorHAnsi" w:hAnsiTheme="majorHAnsi" w:cs="Times New Roman"/>
          <w:b/>
          <w:color w:val="000000" w:themeColor="text1"/>
        </w:rPr>
      </w:pPr>
      <w:r w:rsidRPr="009E55F4">
        <w:rPr>
          <w:rFonts w:asciiTheme="majorHAnsi" w:hAnsiTheme="majorHAnsi" w:cs="Times New Roman"/>
          <w:b/>
          <w:color w:val="000000" w:themeColor="text1"/>
        </w:rPr>
        <w:t>Активация оборудования</w:t>
      </w:r>
    </w:p>
    <w:p w:rsidR="00584826" w:rsidRPr="009E55F4" w:rsidRDefault="00584826" w:rsidP="00584826">
      <w:pPr>
        <w:rPr>
          <w:rFonts w:asciiTheme="majorHAnsi" w:hAnsiTheme="majorHAnsi" w:cs="Times New Roman"/>
          <w:color w:val="000000" w:themeColor="text1"/>
        </w:rPr>
      </w:pPr>
    </w:p>
    <w:tbl>
      <w:tblPr>
        <w:tblW w:w="9360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020"/>
        <w:gridCol w:w="1620"/>
      </w:tblGrid>
      <w:tr w:rsidR="00584826" w:rsidRPr="009E55F4" w:rsidTr="00397A58">
        <w:trPr>
          <w:trHeight w:val="43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826" w:rsidRPr="009E55F4" w:rsidRDefault="00584826" w:rsidP="00397A58">
            <w:pPr>
              <w:jc w:val="center"/>
              <w:rPr>
                <w:rFonts w:asciiTheme="majorHAnsi" w:hAnsiTheme="majorHAnsi" w:cs="Times New Roman"/>
                <w:b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b/>
                <w:color w:val="000000" w:themeColor="text1"/>
              </w:rPr>
              <w:t>№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826" w:rsidRPr="009E55F4" w:rsidRDefault="00584826" w:rsidP="00397A58">
            <w:pPr>
              <w:jc w:val="center"/>
              <w:rPr>
                <w:rFonts w:asciiTheme="majorHAnsi" w:hAnsiTheme="majorHAnsi" w:cs="Times New Roman"/>
                <w:b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b/>
                <w:color w:val="000000" w:themeColor="text1"/>
              </w:rPr>
              <w:t>Наименование услуги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826" w:rsidRPr="009E55F4" w:rsidRDefault="00584826" w:rsidP="00397A58">
            <w:pPr>
              <w:jc w:val="center"/>
              <w:rPr>
                <w:rFonts w:asciiTheme="majorHAnsi" w:hAnsiTheme="majorHAnsi" w:cs="Times New Roman"/>
                <w:b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b/>
                <w:color w:val="000000" w:themeColor="text1"/>
              </w:rPr>
              <w:t>Цена</w:t>
            </w:r>
          </w:p>
          <w:p w:rsidR="00584826" w:rsidRPr="009E55F4" w:rsidRDefault="00584826" w:rsidP="00397A58">
            <w:pPr>
              <w:jc w:val="center"/>
              <w:rPr>
                <w:rFonts w:asciiTheme="majorHAnsi" w:hAnsiTheme="majorHAnsi" w:cs="Times New Roman"/>
                <w:b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b/>
                <w:color w:val="000000" w:themeColor="text1"/>
              </w:rPr>
              <w:t>(руб. за ед.)</w:t>
            </w:r>
          </w:p>
        </w:tc>
      </w:tr>
      <w:tr w:rsidR="00584826" w:rsidRPr="009E55F4" w:rsidTr="00397A5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826" w:rsidRPr="009E55F4" w:rsidRDefault="00584826" w:rsidP="00397A58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color w:val="000000" w:themeColor="text1"/>
              </w:rPr>
              <w:t>1.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826" w:rsidRPr="009E55F4" w:rsidRDefault="00584826" w:rsidP="00842E9E">
            <w:pPr>
              <w:rPr>
                <w:rFonts w:asciiTheme="majorHAnsi" w:hAnsiTheme="majorHAnsi" w:cs="Times New Roman"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color w:val="000000" w:themeColor="text1"/>
              </w:rPr>
              <w:t xml:space="preserve">Активация Оборудования </w:t>
            </w:r>
            <w:r w:rsidR="00842E9E" w:rsidRPr="009E55F4">
              <w:rPr>
                <w:rFonts w:asciiTheme="majorHAnsi" w:hAnsiTheme="majorHAnsi" w:cs="Times New Roman"/>
                <w:color w:val="000000" w:themeColor="text1"/>
              </w:rPr>
              <w:t>в ПО</w:t>
            </w:r>
            <w:r w:rsidR="004C6B5E">
              <w:rPr>
                <w:rFonts w:asciiTheme="majorHAnsi" w:hAnsiTheme="majorHAnsi" w:cs="Times New Roman"/>
                <w:color w:val="000000" w:themeColor="text1"/>
              </w:rPr>
              <w:t xml:space="preserve"> </w:t>
            </w:r>
            <w:r w:rsidRPr="009E55F4">
              <w:rPr>
                <w:rFonts w:asciiTheme="majorHAnsi" w:hAnsiTheme="majorHAnsi" w:cs="Times New Roman"/>
                <w:color w:val="000000" w:themeColor="text1"/>
              </w:rPr>
              <w:t>СитиПоинт</w:t>
            </w:r>
            <w:r w:rsidR="004C6B5E">
              <w:rPr>
                <w:rFonts w:asciiTheme="majorHAnsi" w:hAnsiTheme="majorHAnsi" w:cs="Times New Roman"/>
                <w:color w:val="000000" w:themeColor="text1"/>
              </w:rPr>
              <w:t xml:space="preserve"> </w:t>
            </w:r>
            <w:r w:rsidRPr="009E55F4">
              <w:rPr>
                <w:rFonts w:asciiTheme="majorHAnsi" w:hAnsiTheme="majorHAnsi" w:cs="Times New Roman"/>
                <w:color w:val="000000" w:themeColor="text1"/>
              </w:rPr>
              <w:t>(по факту активации)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826" w:rsidRPr="009E55F4" w:rsidRDefault="00584826" w:rsidP="00397A58">
            <w:pPr>
              <w:jc w:val="center"/>
              <w:rPr>
                <w:rFonts w:asciiTheme="majorHAnsi" w:hAnsiTheme="majorHAnsi" w:cs="Times New Roman"/>
                <w:color w:val="000000" w:themeColor="text1"/>
              </w:rPr>
            </w:pPr>
            <w:r w:rsidRPr="009E55F4">
              <w:rPr>
                <w:rFonts w:asciiTheme="majorHAnsi" w:hAnsiTheme="majorHAnsi" w:cs="Times New Roman"/>
                <w:color w:val="000000" w:themeColor="text1"/>
              </w:rPr>
              <w:t>_____</w:t>
            </w:r>
            <w:r w:rsidR="00B61745" w:rsidRPr="009E55F4">
              <w:rPr>
                <w:rFonts w:asciiTheme="majorHAnsi" w:hAnsiTheme="majorHAnsi" w:cs="Times New Roman"/>
                <w:color w:val="000000" w:themeColor="text1"/>
              </w:rPr>
              <w:t>р.</w:t>
            </w:r>
          </w:p>
        </w:tc>
      </w:tr>
    </w:tbl>
    <w:p w:rsidR="00584826" w:rsidRPr="009E55F4" w:rsidRDefault="00584826" w:rsidP="00584826">
      <w:pPr>
        <w:rPr>
          <w:rFonts w:asciiTheme="majorHAnsi" w:hAnsiTheme="majorHAnsi" w:cs="Times New Roman"/>
          <w:color w:val="000000" w:themeColor="text1"/>
        </w:rPr>
      </w:pPr>
    </w:p>
    <w:p w:rsidR="00584826" w:rsidRPr="009E55F4" w:rsidRDefault="00584826" w:rsidP="00584826">
      <w:pPr>
        <w:jc w:val="center"/>
        <w:rPr>
          <w:rFonts w:asciiTheme="majorHAnsi" w:hAnsiTheme="majorHAnsi" w:cs="Times New Roman"/>
          <w:color w:val="000000" w:themeColor="text1"/>
        </w:rPr>
      </w:pPr>
    </w:p>
    <w:p w:rsidR="00584826" w:rsidRPr="009E55F4" w:rsidRDefault="00584826" w:rsidP="00584826">
      <w:pPr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 xml:space="preserve">Стоимость Услуг НДС не облагается в связи с применением упрощенной системы налогообложения </w:t>
      </w:r>
    </w:p>
    <w:p w:rsidR="00584826" w:rsidRPr="009E55F4" w:rsidRDefault="00584826" w:rsidP="00584826">
      <w:pPr>
        <w:rPr>
          <w:rFonts w:asciiTheme="majorHAnsi" w:hAnsiTheme="majorHAnsi" w:cs="Times New Roman"/>
          <w:color w:val="000000" w:themeColor="text1"/>
        </w:rPr>
      </w:pPr>
      <w:r w:rsidRPr="009E55F4">
        <w:rPr>
          <w:rFonts w:asciiTheme="majorHAnsi" w:hAnsiTheme="majorHAnsi" w:cs="Times New Roman"/>
          <w:color w:val="000000" w:themeColor="text1"/>
        </w:rPr>
        <w:t>(</w:t>
      </w:r>
      <w:proofErr w:type="spellStart"/>
      <w:r w:rsidRPr="009E55F4">
        <w:rPr>
          <w:rFonts w:asciiTheme="majorHAnsi" w:hAnsiTheme="majorHAnsi" w:cs="Times New Roman"/>
          <w:color w:val="000000" w:themeColor="text1"/>
        </w:rPr>
        <w:t>п.2</w:t>
      </w:r>
      <w:proofErr w:type="spellEnd"/>
      <w:r w:rsidRPr="009E55F4">
        <w:rPr>
          <w:rFonts w:asciiTheme="majorHAnsi" w:hAnsiTheme="majorHAnsi" w:cs="Times New Roman"/>
          <w:color w:val="000000" w:themeColor="text1"/>
        </w:rPr>
        <w:t xml:space="preserve"> ст. 346.11 </w:t>
      </w:r>
      <w:proofErr w:type="spellStart"/>
      <w:r w:rsidRPr="009E55F4">
        <w:rPr>
          <w:rFonts w:asciiTheme="majorHAnsi" w:hAnsiTheme="majorHAnsi" w:cs="Times New Roman"/>
          <w:color w:val="000000" w:themeColor="text1"/>
        </w:rPr>
        <w:t>НК</w:t>
      </w:r>
      <w:proofErr w:type="spellEnd"/>
      <w:r w:rsidRPr="009E55F4">
        <w:rPr>
          <w:rFonts w:asciiTheme="majorHAnsi" w:hAnsiTheme="majorHAnsi" w:cs="Times New Roman"/>
          <w:color w:val="000000" w:themeColor="text1"/>
        </w:rPr>
        <w:t xml:space="preserve"> РФ)</w:t>
      </w:r>
    </w:p>
    <w:p w:rsidR="00584826" w:rsidRPr="009E55F4" w:rsidRDefault="00584826" w:rsidP="00584826">
      <w:pPr>
        <w:rPr>
          <w:rFonts w:asciiTheme="majorHAnsi" w:hAnsiTheme="majorHAnsi" w:cs="Times New Roman"/>
          <w:color w:val="000000" w:themeColor="text1"/>
        </w:rPr>
      </w:pPr>
    </w:p>
    <w:p w:rsidR="00584826" w:rsidRPr="009E55F4" w:rsidRDefault="00584826" w:rsidP="00584826">
      <w:pPr>
        <w:jc w:val="center"/>
        <w:rPr>
          <w:rFonts w:asciiTheme="majorHAnsi" w:hAnsiTheme="majorHAnsi" w:cs="Times New Roman"/>
          <w:color w:val="000000" w:themeColor="text1"/>
        </w:rPr>
      </w:pPr>
    </w:p>
    <w:tbl>
      <w:tblPr>
        <w:tblStyle w:val="aa"/>
        <w:tblpPr w:leftFromText="180" w:rightFromText="180" w:vertAnchor="text" w:horzAnchor="margin" w:tblpY="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0"/>
        <w:gridCol w:w="4004"/>
      </w:tblGrid>
      <w:tr w:rsidR="00DA2883" w:rsidRPr="009E55F4" w:rsidTr="00DA2883">
        <w:trPr>
          <w:trHeight w:val="100"/>
        </w:trPr>
        <w:tc>
          <w:tcPr>
            <w:tcW w:w="5822" w:type="dxa"/>
          </w:tcPr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 xml:space="preserve">             СИТИПОИНТ</w:t>
            </w:r>
          </w:p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155FBD" w:rsidRPr="009E55F4" w:rsidRDefault="00155FBD" w:rsidP="00155FBD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Генеральный директор</w:t>
            </w:r>
          </w:p>
          <w:p w:rsidR="00155FBD" w:rsidRPr="009E55F4" w:rsidRDefault="00155FBD" w:rsidP="00155FBD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«_____________________________»</w:t>
            </w:r>
          </w:p>
          <w:p w:rsidR="008A6CA2" w:rsidRPr="009E55F4" w:rsidRDefault="008A6CA2" w:rsidP="008A6CA2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6CA2" w:rsidRPr="009E55F4" w:rsidRDefault="008A6CA2" w:rsidP="008A6CA2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6CA2" w:rsidRPr="009E55F4" w:rsidRDefault="008A6CA2" w:rsidP="008A6CA2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DA2883" w:rsidRPr="009E55F4" w:rsidRDefault="008A6CA2" w:rsidP="008A6CA2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</w:t>
            </w:r>
            <w:r w:rsidR="00C75AFB" w:rsidRPr="009E55F4">
              <w:rPr>
                <w:rFonts w:asciiTheme="majorHAnsi" w:hAnsiTheme="majorHAnsi"/>
                <w:b/>
                <w:sz w:val="20"/>
                <w:szCs w:val="20"/>
              </w:rPr>
              <w:t>________________ (</w:t>
            </w:r>
            <w:r w:rsidR="00155FBD" w:rsidRPr="009E55F4">
              <w:rPr>
                <w:rFonts w:asciiTheme="majorHAnsi" w:hAnsiTheme="majorHAnsi"/>
                <w:b/>
                <w:sz w:val="20"/>
                <w:szCs w:val="20"/>
              </w:rPr>
              <w:t>____________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4088" w:type="dxa"/>
            <w:tcBorders>
              <w:left w:val="nil"/>
            </w:tcBorders>
          </w:tcPr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 xml:space="preserve">               ПОЛЬЗОВАТЕЛЬ</w:t>
            </w:r>
          </w:p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Генеральный директор</w:t>
            </w:r>
          </w:p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«_____________________»</w:t>
            </w:r>
          </w:p>
          <w:p w:rsidR="00AE7F93" w:rsidRPr="009E55F4" w:rsidRDefault="00AE7F93" w:rsidP="00DA2883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</w:p>
          <w:p w:rsidR="00AE7F93" w:rsidRPr="009E55F4" w:rsidRDefault="00AE7F93" w:rsidP="00DA2883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</w:p>
          <w:p w:rsidR="00DA2883" w:rsidRPr="009E55F4" w:rsidRDefault="00DA2883" w:rsidP="00DA2883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_________________ (</w:t>
            </w:r>
            <w:r w:rsidRPr="009E55F4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________________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</w:tr>
    </w:tbl>
    <w:p w:rsidR="00584826" w:rsidRPr="009E55F4" w:rsidRDefault="00584826" w:rsidP="00584826">
      <w:pPr>
        <w:jc w:val="both"/>
        <w:rPr>
          <w:rFonts w:asciiTheme="majorHAnsi" w:hAnsiTheme="majorHAnsi" w:cs="Times New Roman"/>
          <w:color w:val="000000" w:themeColor="text1"/>
        </w:rPr>
      </w:pPr>
    </w:p>
    <w:p w:rsidR="00DA2883" w:rsidRPr="009E55F4" w:rsidRDefault="00DA2883" w:rsidP="00584826">
      <w:pPr>
        <w:jc w:val="both"/>
        <w:rPr>
          <w:rFonts w:asciiTheme="majorHAnsi" w:hAnsiTheme="majorHAnsi" w:cs="Times New Roman"/>
          <w:color w:val="000000" w:themeColor="text1"/>
        </w:rPr>
      </w:pPr>
    </w:p>
    <w:p w:rsidR="00DA2883" w:rsidRPr="009E55F4" w:rsidRDefault="00DA2883" w:rsidP="00584826">
      <w:pPr>
        <w:jc w:val="both"/>
        <w:rPr>
          <w:rFonts w:asciiTheme="majorHAnsi" w:hAnsiTheme="majorHAnsi" w:cs="Times New Roman"/>
          <w:color w:val="000000" w:themeColor="text1"/>
          <w:lang w:val="en-US"/>
        </w:rPr>
      </w:pPr>
    </w:p>
    <w:p w:rsidR="009D724A" w:rsidRPr="009E55F4" w:rsidRDefault="009D724A" w:rsidP="00584826">
      <w:pPr>
        <w:jc w:val="both"/>
        <w:rPr>
          <w:rFonts w:asciiTheme="majorHAnsi" w:hAnsiTheme="majorHAnsi" w:cs="Times New Roman"/>
          <w:color w:val="000000" w:themeColor="text1"/>
          <w:lang w:val="en-US"/>
        </w:rPr>
      </w:pPr>
    </w:p>
    <w:p w:rsidR="009D724A" w:rsidRPr="009E55F4" w:rsidRDefault="009D724A" w:rsidP="00584826">
      <w:pPr>
        <w:jc w:val="both"/>
        <w:rPr>
          <w:rFonts w:asciiTheme="majorHAnsi" w:hAnsiTheme="majorHAnsi" w:cs="Times New Roman"/>
          <w:color w:val="000000" w:themeColor="text1"/>
          <w:lang w:val="en-US"/>
        </w:rPr>
      </w:pPr>
    </w:p>
    <w:p w:rsidR="00F84255" w:rsidRPr="009E55F4" w:rsidRDefault="00F84255" w:rsidP="00584826">
      <w:pPr>
        <w:jc w:val="both"/>
        <w:rPr>
          <w:rFonts w:asciiTheme="majorHAnsi" w:hAnsiTheme="majorHAnsi" w:cs="Times New Roman"/>
          <w:color w:val="000000" w:themeColor="text1"/>
          <w:lang w:val="en-US"/>
        </w:rPr>
      </w:pPr>
    </w:p>
    <w:p w:rsidR="00F84255" w:rsidRPr="009E55F4" w:rsidRDefault="00F84255" w:rsidP="00584826">
      <w:pPr>
        <w:jc w:val="both"/>
        <w:rPr>
          <w:rFonts w:asciiTheme="majorHAnsi" w:hAnsiTheme="majorHAnsi" w:cs="Times New Roman"/>
          <w:color w:val="000000" w:themeColor="text1"/>
          <w:lang w:val="en-US"/>
        </w:rPr>
      </w:pPr>
    </w:p>
    <w:p w:rsidR="009D724A" w:rsidRPr="009E55F4" w:rsidRDefault="009D724A" w:rsidP="00584826">
      <w:pPr>
        <w:jc w:val="both"/>
        <w:rPr>
          <w:rFonts w:asciiTheme="majorHAnsi" w:hAnsiTheme="majorHAnsi" w:cs="Times New Roman"/>
          <w:color w:val="000000" w:themeColor="text1"/>
          <w:lang w:val="en-US"/>
        </w:rPr>
      </w:pPr>
    </w:p>
    <w:p w:rsidR="009D724A" w:rsidRPr="009E55F4" w:rsidRDefault="009D724A" w:rsidP="00584826">
      <w:pPr>
        <w:jc w:val="both"/>
        <w:rPr>
          <w:rFonts w:asciiTheme="majorHAnsi" w:hAnsiTheme="majorHAnsi" w:cs="Times New Roman"/>
          <w:color w:val="000000" w:themeColor="text1"/>
          <w:lang w:val="en-US"/>
        </w:rPr>
      </w:pPr>
    </w:p>
    <w:tbl>
      <w:tblPr>
        <w:tblStyle w:val="aa"/>
        <w:tblpPr w:leftFromText="180" w:rightFromText="180" w:vertAnchor="text" w:horzAnchor="margin" w:tblpY="2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8"/>
        <w:gridCol w:w="4016"/>
      </w:tblGrid>
      <w:tr w:rsidR="00B61745" w:rsidRPr="0066119F" w:rsidTr="00B61745">
        <w:trPr>
          <w:trHeight w:val="1709"/>
        </w:trPr>
        <w:tc>
          <w:tcPr>
            <w:tcW w:w="5678" w:type="dxa"/>
          </w:tcPr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155FBD" w:rsidRPr="009E55F4" w:rsidRDefault="00155FBD" w:rsidP="00155FBD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Генеральный директор</w:t>
            </w:r>
          </w:p>
          <w:p w:rsidR="00155FBD" w:rsidRPr="009E55F4" w:rsidRDefault="00155FBD" w:rsidP="00155FBD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«_____________________________»</w:t>
            </w: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</w:t>
            </w:r>
            <w:r w:rsidR="00C75AFB" w:rsidRPr="009E55F4">
              <w:rPr>
                <w:rFonts w:asciiTheme="majorHAnsi" w:hAnsiTheme="majorHAnsi"/>
                <w:b/>
                <w:sz w:val="20"/>
                <w:szCs w:val="20"/>
              </w:rPr>
              <w:t>________________ (</w:t>
            </w:r>
            <w:r w:rsidR="00155FBD" w:rsidRPr="009E55F4">
              <w:rPr>
                <w:rFonts w:asciiTheme="majorHAnsi" w:hAnsiTheme="majorHAnsi"/>
                <w:b/>
                <w:sz w:val="20"/>
                <w:szCs w:val="20"/>
              </w:rPr>
              <w:t>______________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4016" w:type="dxa"/>
            <w:tcBorders>
              <w:left w:val="nil"/>
            </w:tcBorders>
          </w:tcPr>
          <w:p w:rsidR="00B61745" w:rsidRPr="009E55F4" w:rsidRDefault="00B61745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58162B" w:rsidRPr="009E55F4" w:rsidRDefault="0058162B" w:rsidP="0058162B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Руководитель отдела обслуживания</w:t>
            </w:r>
          </w:p>
          <w:p w:rsidR="0058162B" w:rsidRPr="009E55F4" w:rsidRDefault="0058162B" w:rsidP="0058162B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pacing w:val="-12"/>
                <w:sz w:val="20"/>
                <w:szCs w:val="20"/>
              </w:rPr>
              <w:t>ООО «ЮНИКОМ телематикс»</w:t>
            </w:r>
          </w:p>
          <w:p w:rsidR="0058162B" w:rsidRPr="009E55F4" w:rsidRDefault="0058162B" w:rsidP="0058162B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</w:p>
          <w:p w:rsidR="0058162B" w:rsidRPr="009E55F4" w:rsidRDefault="0058162B" w:rsidP="0058162B">
            <w:pPr>
              <w:pStyle w:val="ab"/>
              <w:rPr>
                <w:rFonts w:asciiTheme="majorHAnsi" w:hAnsiTheme="majorHAnsi"/>
                <w:b/>
                <w:spacing w:val="-12"/>
                <w:sz w:val="20"/>
                <w:szCs w:val="20"/>
              </w:rPr>
            </w:pPr>
          </w:p>
          <w:p w:rsidR="00B61745" w:rsidRPr="0066119F" w:rsidRDefault="0058162B" w:rsidP="00B61745">
            <w:pPr>
              <w:pStyle w:val="ab"/>
              <w:rPr>
                <w:rFonts w:asciiTheme="majorHAnsi" w:hAnsiTheme="majorHAnsi"/>
                <w:b/>
                <w:sz w:val="20"/>
                <w:szCs w:val="20"/>
              </w:rPr>
            </w:pP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_________________ (</w:t>
            </w:r>
            <w:proofErr w:type="spellStart"/>
            <w:r>
              <w:rPr>
                <w:rFonts w:asciiTheme="majorHAnsi" w:hAnsiTheme="majorHAnsi"/>
                <w:b/>
                <w:sz w:val="20"/>
                <w:szCs w:val="20"/>
              </w:rPr>
              <w:t>Д.А</w:t>
            </w:r>
            <w:proofErr w:type="spellEnd"/>
            <w:r>
              <w:rPr>
                <w:rFonts w:asciiTheme="majorHAnsi" w:hAnsiTheme="majorHAnsi"/>
                <w:b/>
                <w:sz w:val="20"/>
                <w:szCs w:val="20"/>
              </w:rPr>
              <w:t>. Баранов</w:t>
            </w:r>
            <w:r w:rsidRPr="009E55F4"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</w:tr>
    </w:tbl>
    <w:p w:rsidR="00584826" w:rsidRPr="00904AB8" w:rsidRDefault="00584826" w:rsidP="00904AB8">
      <w:pPr>
        <w:pStyle w:val="10"/>
        <w:rPr>
          <w:rFonts w:asciiTheme="majorHAnsi" w:hAnsiTheme="majorHAnsi" w:cs="Times New Roman"/>
          <w:b/>
          <w:color w:val="000000" w:themeColor="text1"/>
          <w:lang w:val="en-US"/>
        </w:rPr>
      </w:pPr>
    </w:p>
    <w:sectPr w:rsidR="00584826" w:rsidRPr="00904AB8" w:rsidSect="00674F9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09" w:right="802" w:bottom="284" w:left="141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9BB" w:rsidRDefault="001809BB" w:rsidP="00056CF7">
      <w:r>
        <w:separator/>
      </w:r>
    </w:p>
  </w:endnote>
  <w:endnote w:type="continuationSeparator" w:id="0">
    <w:p w:rsidR="001809BB" w:rsidRDefault="001809BB" w:rsidP="00056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0BF" w:rsidRDefault="00A500BF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0BF" w:rsidRDefault="00A500BF">
    <w:pPr>
      <w:pStyle w:val="10"/>
      <w:contextualSpacing w:val="0"/>
      <w:jc w:val="right"/>
    </w:pPr>
    <w:r>
      <w:fldChar w:fldCharType="begin"/>
    </w:r>
    <w:r>
      <w:instrText>PAGE</w:instrText>
    </w:r>
    <w:r>
      <w:fldChar w:fldCharType="separate"/>
    </w:r>
    <w:r w:rsidR="003A322B">
      <w:rPr>
        <w:noProof/>
      </w:rPr>
      <w:t>13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0BF" w:rsidRDefault="00A500B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9BB" w:rsidRDefault="001809BB" w:rsidP="00056CF7">
      <w:r>
        <w:separator/>
      </w:r>
    </w:p>
  </w:footnote>
  <w:footnote w:type="continuationSeparator" w:id="0">
    <w:p w:rsidR="001809BB" w:rsidRDefault="001809BB" w:rsidP="00056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0BF" w:rsidRDefault="00A500BF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0BF" w:rsidRDefault="00A500BF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0BF" w:rsidRDefault="00A500B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C0C16"/>
    <w:multiLevelType w:val="multilevel"/>
    <w:tmpl w:val="C7EAD3C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16" w:hanging="1440"/>
      </w:pPr>
      <w:rPr>
        <w:rFonts w:hint="default"/>
      </w:rPr>
    </w:lvl>
  </w:abstractNum>
  <w:abstractNum w:abstractNumId="1" w15:restartNumberingAfterBreak="0">
    <w:nsid w:val="0A69059E"/>
    <w:multiLevelType w:val="multilevel"/>
    <w:tmpl w:val="3AE02798"/>
    <w:lvl w:ilvl="0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-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-"/>
      <w:lvlJc w:val="left"/>
      <w:pPr>
        <w:ind w:left="7200" w:firstLine="6840"/>
      </w:pPr>
      <w:rPr>
        <w:u w:val="none"/>
      </w:rPr>
    </w:lvl>
  </w:abstractNum>
  <w:abstractNum w:abstractNumId="2" w15:restartNumberingAfterBreak="0">
    <w:nsid w:val="0B3F2B12"/>
    <w:multiLevelType w:val="multilevel"/>
    <w:tmpl w:val="382C5AE6"/>
    <w:lvl w:ilvl="0">
      <w:start w:val="5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080" w:firstLine="720"/>
      </w:pPr>
    </w:lvl>
    <w:lvl w:ilvl="2">
      <w:start w:val="1"/>
      <w:numFmt w:val="decimal"/>
      <w:lvlText w:val="%3."/>
      <w:lvlJc w:val="left"/>
      <w:pPr>
        <w:ind w:left="1440" w:firstLine="1080"/>
      </w:pPr>
    </w:lvl>
    <w:lvl w:ilvl="3">
      <w:start w:val="1"/>
      <w:numFmt w:val="decimal"/>
      <w:lvlText w:val="%4."/>
      <w:lvlJc w:val="left"/>
      <w:pPr>
        <w:ind w:left="1800" w:firstLine="1440"/>
      </w:pPr>
    </w:lvl>
    <w:lvl w:ilvl="4">
      <w:start w:val="1"/>
      <w:numFmt w:val="decimal"/>
      <w:lvlText w:val="%5."/>
      <w:lvlJc w:val="left"/>
      <w:pPr>
        <w:ind w:left="2160" w:firstLine="1800"/>
      </w:pPr>
    </w:lvl>
    <w:lvl w:ilvl="5">
      <w:start w:val="1"/>
      <w:numFmt w:val="decimal"/>
      <w:lvlText w:val="%6."/>
      <w:lvlJc w:val="left"/>
      <w:pPr>
        <w:ind w:left="2520" w:firstLine="2160"/>
      </w:pPr>
    </w:lvl>
    <w:lvl w:ilvl="6">
      <w:start w:val="1"/>
      <w:numFmt w:val="decimal"/>
      <w:lvlText w:val="%7."/>
      <w:lvlJc w:val="left"/>
      <w:pPr>
        <w:ind w:left="2880" w:firstLine="2520"/>
      </w:pPr>
    </w:lvl>
    <w:lvl w:ilvl="7">
      <w:start w:val="1"/>
      <w:numFmt w:val="decimal"/>
      <w:lvlText w:val="%8."/>
      <w:lvlJc w:val="left"/>
      <w:pPr>
        <w:ind w:left="3240" w:firstLine="2880"/>
      </w:pPr>
    </w:lvl>
    <w:lvl w:ilvl="8">
      <w:start w:val="1"/>
      <w:numFmt w:val="decimal"/>
      <w:lvlText w:val="%9."/>
      <w:lvlJc w:val="left"/>
      <w:pPr>
        <w:ind w:left="3600" w:firstLine="3240"/>
      </w:pPr>
    </w:lvl>
  </w:abstractNum>
  <w:abstractNum w:abstractNumId="3" w15:restartNumberingAfterBreak="0">
    <w:nsid w:val="0BE873A6"/>
    <w:multiLevelType w:val="multilevel"/>
    <w:tmpl w:val="F45E6A94"/>
    <w:lvl w:ilvl="0">
      <w:start w:val="65535"/>
      <w:numFmt w:val="bullet"/>
      <w:lvlText w:val="-"/>
      <w:lvlJc w:val="left"/>
      <w:pPr>
        <w:ind w:left="1440" w:firstLine="108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1800" w:firstLine="144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decimal"/>
      <w:lvlText w:val="%5."/>
      <w:lvlJc w:val="left"/>
      <w:pPr>
        <w:ind w:left="2880" w:firstLine="2520"/>
      </w:pPr>
    </w:lvl>
    <w:lvl w:ilvl="5">
      <w:start w:val="1"/>
      <w:numFmt w:val="decimal"/>
      <w:lvlText w:val="%6."/>
      <w:lvlJc w:val="left"/>
      <w:pPr>
        <w:ind w:left="3240" w:firstLine="2880"/>
      </w:pPr>
    </w:lvl>
    <w:lvl w:ilvl="6">
      <w:start w:val="1"/>
      <w:numFmt w:val="decimal"/>
      <w:lvlText w:val="%7."/>
      <w:lvlJc w:val="left"/>
      <w:pPr>
        <w:ind w:left="3600" w:firstLine="3240"/>
      </w:pPr>
    </w:lvl>
    <w:lvl w:ilvl="7">
      <w:start w:val="1"/>
      <w:numFmt w:val="decimal"/>
      <w:lvlText w:val="%8."/>
      <w:lvlJc w:val="left"/>
      <w:pPr>
        <w:ind w:left="3960" w:firstLine="3600"/>
      </w:pPr>
    </w:lvl>
    <w:lvl w:ilvl="8">
      <w:start w:val="1"/>
      <w:numFmt w:val="decimal"/>
      <w:lvlText w:val="%9."/>
      <w:lvlJc w:val="left"/>
      <w:pPr>
        <w:ind w:left="4320" w:firstLine="3960"/>
      </w:pPr>
    </w:lvl>
  </w:abstractNum>
  <w:abstractNum w:abstractNumId="4" w15:restartNumberingAfterBreak="0">
    <w:nsid w:val="0E8B1C33"/>
    <w:multiLevelType w:val="multilevel"/>
    <w:tmpl w:val="049C3E0E"/>
    <w:lvl w:ilvl="0">
      <w:start w:val="2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080" w:firstLine="720"/>
      </w:pPr>
    </w:lvl>
    <w:lvl w:ilvl="2">
      <w:start w:val="1"/>
      <w:numFmt w:val="decimal"/>
      <w:lvlText w:val="%3."/>
      <w:lvlJc w:val="left"/>
      <w:pPr>
        <w:ind w:left="1440" w:firstLine="1080"/>
      </w:pPr>
    </w:lvl>
    <w:lvl w:ilvl="3">
      <w:start w:val="1"/>
      <w:numFmt w:val="decimal"/>
      <w:lvlText w:val="%4."/>
      <w:lvlJc w:val="left"/>
      <w:pPr>
        <w:ind w:left="1800" w:firstLine="1440"/>
      </w:pPr>
    </w:lvl>
    <w:lvl w:ilvl="4">
      <w:start w:val="1"/>
      <w:numFmt w:val="decimal"/>
      <w:lvlText w:val="%5."/>
      <w:lvlJc w:val="left"/>
      <w:pPr>
        <w:ind w:left="2160" w:firstLine="1800"/>
      </w:pPr>
    </w:lvl>
    <w:lvl w:ilvl="5">
      <w:start w:val="1"/>
      <w:numFmt w:val="decimal"/>
      <w:lvlText w:val="%6."/>
      <w:lvlJc w:val="left"/>
      <w:pPr>
        <w:ind w:left="2520" w:firstLine="2160"/>
      </w:pPr>
    </w:lvl>
    <w:lvl w:ilvl="6">
      <w:start w:val="1"/>
      <w:numFmt w:val="decimal"/>
      <w:lvlText w:val="%7."/>
      <w:lvlJc w:val="left"/>
      <w:pPr>
        <w:ind w:left="2880" w:firstLine="2520"/>
      </w:pPr>
    </w:lvl>
    <w:lvl w:ilvl="7">
      <w:start w:val="1"/>
      <w:numFmt w:val="decimal"/>
      <w:lvlText w:val="%8."/>
      <w:lvlJc w:val="left"/>
      <w:pPr>
        <w:ind w:left="3240" w:firstLine="2880"/>
      </w:pPr>
    </w:lvl>
    <w:lvl w:ilvl="8">
      <w:start w:val="1"/>
      <w:numFmt w:val="decimal"/>
      <w:lvlText w:val="%9."/>
      <w:lvlJc w:val="left"/>
      <w:pPr>
        <w:ind w:left="3600" w:firstLine="3240"/>
      </w:pPr>
    </w:lvl>
  </w:abstractNum>
  <w:abstractNum w:abstractNumId="5" w15:restartNumberingAfterBreak="0">
    <w:nsid w:val="0EE06992"/>
    <w:multiLevelType w:val="multilevel"/>
    <w:tmpl w:val="A2D6978C"/>
    <w:lvl w:ilvl="0">
      <w:start w:val="65535"/>
      <w:numFmt w:val="bullet"/>
      <w:lvlText w:val="•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1080" w:firstLine="720"/>
      </w:pPr>
    </w:lvl>
    <w:lvl w:ilvl="2">
      <w:start w:val="1"/>
      <w:numFmt w:val="decimal"/>
      <w:lvlText w:val="%3."/>
      <w:lvlJc w:val="left"/>
      <w:pPr>
        <w:ind w:left="1440" w:firstLine="1080"/>
      </w:pPr>
    </w:lvl>
    <w:lvl w:ilvl="3">
      <w:start w:val="1"/>
      <w:numFmt w:val="decimal"/>
      <w:lvlText w:val="%4."/>
      <w:lvlJc w:val="left"/>
      <w:pPr>
        <w:ind w:left="1800" w:firstLine="1440"/>
      </w:pPr>
    </w:lvl>
    <w:lvl w:ilvl="4">
      <w:start w:val="1"/>
      <w:numFmt w:val="decimal"/>
      <w:lvlText w:val="%5."/>
      <w:lvlJc w:val="left"/>
      <w:pPr>
        <w:ind w:left="2160" w:firstLine="1800"/>
      </w:pPr>
    </w:lvl>
    <w:lvl w:ilvl="5">
      <w:start w:val="1"/>
      <w:numFmt w:val="decimal"/>
      <w:lvlText w:val="%6."/>
      <w:lvlJc w:val="left"/>
      <w:pPr>
        <w:ind w:left="2520" w:firstLine="2160"/>
      </w:pPr>
    </w:lvl>
    <w:lvl w:ilvl="6">
      <w:start w:val="1"/>
      <w:numFmt w:val="decimal"/>
      <w:lvlText w:val="%7."/>
      <w:lvlJc w:val="left"/>
      <w:pPr>
        <w:ind w:left="2880" w:firstLine="2520"/>
      </w:pPr>
    </w:lvl>
    <w:lvl w:ilvl="7">
      <w:start w:val="1"/>
      <w:numFmt w:val="decimal"/>
      <w:lvlText w:val="%8."/>
      <w:lvlJc w:val="left"/>
      <w:pPr>
        <w:ind w:left="3240" w:firstLine="2880"/>
      </w:pPr>
    </w:lvl>
    <w:lvl w:ilvl="8">
      <w:start w:val="1"/>
      <w:numFmt w:val="decimal"/>
      <w:lvlText w:val="%9."/>
      <w:lvlJc w:val="left"/>
      <w:pPr>
        <w:ind w:left="3600" w:firstLine="3240"/>
      </w:pPr>
    </w:lvl>
  </w:abstractNum>
  <w:abstractNum w:abstractNumId="6" w15:restartNumberingAfterBreak="0">
    <w:nsid w:val="120A3AE4"/>
    <w:multiLevelType w:val="multilevel"/>
    <w:tmpl w:val="FD7650E0"/>
    <w:lvl w:ilvl="0">
      <w:start w:val="3"/>
      <w:numFmt w:val="decimal"/>
      <w:lvlText w:val="7.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080" w:firstLine="720"/>
      </w:pPr>
    </w:lvl>
    <w:lvl w:ilvl="2">
      <w:start w:val="1"/>
      <w:numFmt w:val="decimal"/>
      <w:lvlText w:val="%3."/>
      <w:lvlJc w:val="left"/>
      <w:pPr>
        <w:ind w:left="1440" w:firstLine="1080"/>
      </w:pPr>
    </w:lvl>
    <w:lvl w:ilvl="3">
      <w:start w:val="1"/>
      <w:numFmt w:val="decimal"/>
      <w:lvlText w:val="%4."/>
      <w:lvlJc w:val="left"/>
      <w:pPr>
        <w:ind w:left="1800" w:firstLine="1440"/>
      </w:pPr>
    </w:lvl>
    <w:lvl w:ilvl="4">
      <w:start w:val="1"/>
      <w:numFmt w:val="decimal"/>
      <w:lvlText w:val="%5."/>
      <w:lvlJc w:val="left"/>
      <w:pPr>
        <w:ind w:left="2160" w:firstLine="1800"/>
      </w:pPr>
    </w:lvl>
    <w:lvl w:ilvl="5">
      <w:start w:val="1"/>
      <w:numFmt w:val="decimal"/>
      <w:lvlText w:val="%6."/>
      <w:lvlJc w:val="left"/>
      <w:pPr>
        <w:ind w:left="2520" w:firstLine="2160"/>
      </w:pPr>
    </w:lvl>
    <w:lvl w:ilvl="6">
      <w:start w:val="1"/>
      <w:numFmt w:val="decimal"/>
      <w:lvlText w:val="%7."/>
      <w:lvlJc w:val="left"/>
      <w:pPr>
        <w:ind w:left="2880" w:firstLine="2520"/>
      </w:pPr>
    </w:lvl>
    <w:lvl w:ilvl="7">
      <w:start w:val="1"/>
      <w:numFmt w:val="decimal"/>
      <w:lvlText w:val="%8."/>
      <w:lvlJc w:val="left"/>
      <w:pPr>
        <w:ind w:left="3240" w:firstLine="2880"/>
      </w:pPr>
    </w:lvl>
    <w:lvl w:ilvl="8">
      <w:start w:val="1"/>
      <w:numFmt w:val="decimal"/>
      <w:lvlText w:val="%9."/>
      <w:lvlJc w:val="left"/>
      <w:pPr>
        <w:ind w:left="3600" w:firstLine="3240"/>
      </w:pPr>
    </w:lvl>
  </w:abstractNum>
  <w:abstractNum w:abstractNumId="7" w15:restartNumberingAfterBreak="0">
    <w:nsid w:val="152C6EAB"/>
    <w:multiLevelType w:val="multilevel"/>
    <w:tmpl w:val="C9380FA4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080" w:firstLine="720"/>
      </w:pPr>
    </w:lvl>
    <w:lvl w:ilvl="2">
      <w:start w:val="1"/>
      <w:numFmt w:val="decimal"/>
      <w:lvlText w:val="%3."/>
      <w:lvlJc w:val="left"/>
      <w:pPr>
        <w:ind w:left="1440" w:firstLine="1080"/>
      </w:pPr>
    </w:lvl>
    <w:lvl w:ilvl="3">
      <w:start w:val="1"/>
      <w:numFmt w:val="decimal"/>
      <w:lvlText w:val="%4."/>
      <w:lvlJc w:val="left"/>
      <w:pPr>
        <w:ind w:left="1800" w:firstLine="1440"/>
      </w:pPr>
    </w:lvl>
    <w:lvl w:ilvl="4">
      <w:start w:val="1"/>
      <w:numFmt w:val="decimal"/>
      <w:lvlText w:val="%5."/>
      <w:lvlJc w:val="left"/>
      <w:pPr>
        <w:ind w:left="2160" w:firstLine="1800"/>
      </w:pPr>
    </w:lvl>
    <w:lvl w:ilvl="5">
      <w:start w:val="1"/>
      <w:numFmt w:val="decimal"/>
      <w:lvlText w:val="%6."/>
      <w:lvlJc w:val="left"/>
      <w:pPr>
        <w:ind w:left="2520" w:firstLine="2160"/>
      </w:pPr>
    </w:lvl>
    <w:lvl w:ilvl="6">
      <w:start w:val="1"/>
      <w:numFmt w:val="decimal"/>
      <w:lvlText w:val="%7."/>
      <w:lvlJc w:val="left"/>
      <w:pPr>
        <w:ind w:left="2880" w:firstLine="2520"/>
      </w:pPr>
    </w:lvl>
    <w:lvl w:ilvl="7">
      <w:start w:val="1"/>
      <w:numFmt w:val="decimal"/>
      <w:lvlText w:val="%8."/>
      <w:lvlJc w:val="left"/>
      <w:pPr>
        <w:ind w:left="3240" w:firstLine="2880"/>
      </w:pPr>
    </w:lvl>
    <w:lvl w:ilvl="8">
      <w:start w:val="1"/>
      <w:numFmt w:val="decimal"/>
      <w:lvlText w:val="%9."/>
      <w:lvlJc w:val="left"/>
      <w:pPr>
        <w:ind w:left="3600" w:firstLine="3240"/>
      </w:pPr>
    </w:lvl>
  </w:abstractNum>
  <w:abstractNum w:abstractNumId="8" w15:restartNumberingAfterBreak="0">
    <w:nsid w:val="189001F8"/>
    <w:multiLevelType w:val="multilevel"/>
    <w:tmpl w:val="73D09530"/>
    <w:lvl w:ilvl="0">
      <w:start w:val="1"/>
      <w:numFmt w:val="decimal"/>
      <w:lvlText w:val="6.%1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9" w15:restartNumberingAfterBreak="0">
    <w:nsid w:val="1AAF5774"/>
    <w:multiLevelType w:val="multilevel"/>
    <w:tmpl w:val="AB008F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0" w15:restartNumberingAfterBreak="0">
    <w:nsid w:val="20D25036"/>
    <w:multiLevelType w:val="hybridMultilevel"/>
    <w:tmpl w:val="9BDCB93E"/>
    <w:lvl w:ilvl="0" w:tplc="12324C58">
      <w:start w:val="1"/>
      <w:numFmt w:val="decimal"/>
      <w:lvlText w:val="%1."/>
      <w:lvlJc w:val="left"/>
      <w:pPr>
        <w:ind w:left="538" w:hanging="720"/>
        <w:jc w:val="right"/>
      </w:pPr>
      <w:rPr>
        <w:rFonts w:hint="default"/>
        <w:b w:val="0"/>
        <w:bCs/>
        <w:spacing w:val="-2"/>
        <w:w w:val="100"/>
        <w:lang w:val="ru-RU" w:eastAsia="en-US" w:bidi="ar-SA"/>
      </w:rPr>
    </w:lvl>
    <w:lvl w:ilvl="1" w:tplc="3F9008A6">
      <w:numFmt w:val="bullet"/>
      <w:lvlText w:val="•"/>
      <w:lvlJc w:val="left"/>
      <w:pPr>
        <w:ind w:left="1514" w:hanging="720"/>
      </w:pPr>
      <w:rPr>
        <w:rFonts w:hint="default"/>
        <w:lang w:val="ru-RU" w:eastAsia="en-US" w:bidi="ar-SA"/>
      </w:rPr>
    </w:lvl>
    <w:lvl w:ilvl="2" w:tplc="196A50AA">
      <w:numFmt w:val="bullet"/>
      <w:lvlText w:val="•"/>
      <w:lvlJc w:val="left"/>
      <w:pPr>
        <w:ind w:left="2489" w:hanging="720"/>
      </w:pPr>
      <w:rPr>
        <w:rFonts w:hint="default"/>
        <w:lang w:val="ru-RU" w:eastAsia="en-US" w:bidi="ar-SA"/>
      </w:rPr>
    </w:lvl>
    <w:lvl w:ilvl="3" w:tplc="FDE0012A">
      <w:numFmt w:val="bullet"/>
      <w:lvlText w:val="•"/>
      <w:lvlJc w:val="left"/>
      <w:pPr>
        <w:ind w:left="3464" w:hanging="720"/>
      </w:pPr>
      <w:rPr>
        <w:rFonts w:hint="default"/>
        <w:lang w:val="ru-RU" w:eastAsia="en-US" w:bidi="ar-SA"/>
      </w:rPr>
    </w:lvl>
    <w:lvl w:ilvl="4" w:tplc="F8F8C986">
      <w:numFmt w:val="bullet"/>
      <w:lvlText w:val="•"/>
      <w:lvlJc w:val="left"/>
      <w:pPr>
        <w:ind w:left="4439" w:hanging="720"/>
      </w:pPr>
      <w:rPr>
        <w:rFonts w:hint="default"/>
        <w:lang w:val="ru-RU" w:eastAsia="en-US" w:bidi="ar-SA"/>
      </w:rPr>
    </w:lvl>
    <w:lvl w:ilvl="5" w:tplc="9FD06782">
      <w:numFmt w:val="bullet"/>
      <w:lvlText w:val="•"/>
      <w:lvlJc w:val="left"/>
      <w:pPr>
        <w:ind w:left="5414" w:hanging="720"/>
      </w:pPr>
      <w:rPr>
        <w:rFonts w:hint="default"/>
        <w:lang w:val="ru-RU" w:eastAsia="en-US" w:bidi="ar-SA"/>
      </w:rPr>
    </w:lvl>
    <w:lvl w:ilvl="6" w:tplc="43B04BE4">
      <w:numFmt w:val="bullet"/>
      <w:lvlText w:val="•"/>
      <w:lvlJc w:val="left"/>
      <w:pPr>
        <w:ind w:left="6389" w:hanging="720"/>
      </w:pPr>
      <w:rPr>
        <w:rFonts w:hint="default"/>
        <w:lang w:val="ru-RU" w:eastAsia="en-US" w:bidi="ar-SA"/>
      </w:rPr>
    </w:lvl>
    <w:lvl w:ilvl="7" w:tplc="F9468232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43ACA596">
      <w:numFmt w:val="bullet"/>
      <w:lvlText w:val="•"/>
      <w:lvlJc w:val="left"/>
      <w:pPr>
        <w:ind w:left="8339" w:hanging="720"/>
      </w:pPr>
      <w:rPr>
        <w:rFonts w:hint="default"/>
        <w:lang w:val="ru-RU" w:eastAsia="en-US" w:bidi="ar-SA"/>
      </w:rPr>
    </w:lvl>
  </w:abstractNum>
  <w:abstractNum w:abstractNumId="11" w15:restartNumberingAfterBreak="0">
    <w:nsid w:val="2169655C"/>
    <w:multiLevelType w:val="hybridMultilevel"/>
    <w:tmpl w:val="806C520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21B41D8D"/>
    <w:multiLevelType w:val="hybridMultilevel"/>
    <w:tmpl w:val="BCBE7D40"/>
    <w:lvl w:ilvl="0" w:tplc="91C0F5DA">
      <w:numFmt w:val="bullet"/>
      <w:lvlText w:val=""/>
      <w:lvlJc w:val="left"/>
      <w:pPr>
        <w:ind w:left="538" w:hanging="428"/>
      </w:pPr>
      <w:rPr>
        <w:rFonts w:ascii="Symbol" w:eastAsia="Symbol" w:hAnsi="Symbol" w:cs="Symbol" w:hint="default"/>
        <w:b w:val="0"/>
        <w:w w:val="100"/>
        <w:sz w:val="22"/>
        <w:szCs w:val="22"/>
        <w:lang w:val="ru-RU" w:eastAsia="en-US" w:bidi="ar-SA"/>
      </w:rPr>
    </w:lvl>
    <w:lvl w:ilvl="1" w:tplc="14EAB7FC">
      <w:numFmt w:val="bullet"/>
      <w:lvlText w:val="-"/>
      <w:lvlJc w:val="left"/>
      <w:pPr>
        <w:ind w:left="661" w:hanging="123"/>
      </w:pPr>
      <w:rPr>
        <w:rFonts w:ascii="Cambria" w:eastAsia="Cambria" w:hAnsi="Cambria" w:cs="Cambria" w:hint="default"/>
        <w:w w:val="100"/>
        <w:sz w:val="22"/>
        <w:szCs w:val="22"/>
        <w:lang w:val="ru-RU" w:eastAsia="en-US" w:bidi="ar-SA"/>
      </w:rPr>
    </w:lvl>
    <w:lvl w:ilvl="2" w:tplc="D83872C8">
      <w:numFmt w:val="bullet"/>
      <w:lvlText w:val="•"/>
      <w:lvlJc w:val="left"/>
      <w:pPr>
        <w:ind w:left="1729" w:hanging="123"/>
      </w:pPr>
      <w:rPr>
        <w:rFonts w:hint="default"/>
        <w:lang w:val="ru-RU" w:eastAsia="en-US" w:bidi="ar-SA"/>
      </w:rPr>
    </w:lvl>
    <w:lvl w:ilvl="3" w:tplc="F970089E">
      <w:numFmt w:val="bullet"/>
      <w:lvlText w:val="•"/>
      <w:lvlJc w:val="left"/>
      <w:pPr>
        <w:ind w:left="2799" w:hanging="123"/>
      </w:pPr>
      <w:rPr>
        <w:rFonts w:hint="default"/>
        <w:lang w:val="ru-RU" w:eastAsia="en-US" w:bidi="ar-SA"/>
      </w:rPr>
    </w:lvl>
    <w:lvl w:ilvl="4" w:tplc="E4427208">
      <w:numFmt w:val="bullet"/>
      <w:lvlText w:val="•"/>
      <w:lvlJc w:val="left"/>
      <w:pPr>
        <w:ind w:left="3869" w:hanging="123"/>
      </w:pPr>
      <w:rPr>
        <w:rFonts w:hint="default"/>
        <w:lang w:val="ru-RU" w:eastAsia="en-US" w:bidi="ar-SA"/>
      </w:rPr>
    </w:lvl>
    <w:lvl w:ilvl="5" w:tplc="1D104C2A">
      <w:numFmt w:val="bullet"/>
      <w:lvlText w:val="•"/>
      <w:lvlJc w:val="left"/>
      <w:pPr>
        <w:ind w:left="4939" w:hanging="123"/>
      </w:pPr>
      <w:rPr>
        <w:rFonts w:hint="default"/>
        <w:lang w:val="ru-RU" w:eastAsia="en-US" w:bidi="ar-SA"/>
      </w:rPr>
    </w:lvl>
    <w:lvl w:ilvl="6" w:tplc="4546E63E">
      <w:numFmt w:val="bullet"/>
      <w:lvlText w:val="•"/>
      <w:lvlJc w:val="left"/>
      <w:pPr>
        <w:ind w:left="6009" w:hanging="123"/>
      </w:pPr>
      <w:rPr>
        <w:rFonts w:hint="default"/>
        <w:lang w:val="ru-RU" w:eastAsia="en-US" w:bidi="ar-SA"/>
      </w:rPr>
    </w:lvl>
    <w:lvl w:ilvl="7" w:tplc="5AE800EE">
      <w:numFmt w:val="bullet"/>
      <w:lvlText w:val="•"/>
      <w:lvlJc w:val="left"/>
      <w:pPr>
        <w:ind w:left="7079" w:hanging="123"/>
      </w:pPr>
      <w:rPr>
        <w:rFonts w:hint="default"/>
        <w:lang w:val="ru-RU" w:eastAsia="en-US" w:bidi="ar-SA"/>
      </w:rPr>
    </w:lvl>
    <w:lvl w:ilvl="8" w:tplc="E7B0DF7C">
      <w:numFmt w:val="bullet"/>
      <w:lvlText w:val="•"/>
      <w:lvlJc w:val="left"/>
      <w:pPr>
        <w:ind w:left="8149" w:hanging="123"/>
      </w:pPr>
      <w:rPr>
        <w:rFonts w:hint="default"/>
        <w:lang w:val="ru-RU" w:eastAsia="en-US" w:bidi="ar-SA"/>
      </w:rPr>
    </w:lvl>
  </w:abstractNum>
  <w:abstractNum w:abstractNumId="13" w15:restartNumberingAfterBreak="0">
    <w:nsid w:val="22A663C2"/>
    <w:multiLevelType w:val="multilevel"/>
    <w:tmpl w:val="8D9C357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color w:val="000000"/>
      </w:rPr>
    </w:lvl>
  </w:abstractNum>
  <w:abstractNum w:abstractNumId="14" w15:restartNumberingAfterBreak="0">
    <w:nsid w:val="23B47C53"/>
    <w:multiLevelType w:val="multilevel"/>
    <w:tmpl w:val="A0405C50"/>
    <w:lvl w:ilvl="0">
      <w:start w:val="65535"/>
      <w:numFmt w:val="bullet"/>
      <w:lvlText w:val="•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1080" w:firstLine="720"/>
      </w:pPr>
    </w:lvl>
    <w:lvl w:ilvl="2">
      <w:start w:val="1"/>
      <w:numFmt w:val="decimal"/>
      <w:lvlText w:val="%3."/>
      <w:lvlJc w:val="left"/>
      <w:pPr>
        <w:ind w:left="1440" w:firstLine="1080"/>
      </w:pPr>
    </w:lvl>
    <w:lvl w:ilvl="3">
      <w:start w:val="1"/>
      <w:numFmt w:val="decimal"/>
      <w:lvlText w:val="%4."/>
      <w:lvlJc w:val="left"/>
      <w:pPr>
        <w:ind w:left="1800" w:firstLine="1440"/>
      </w:pPr>
    </w:lvl>
    <w:lvl w:ilvl="4">
      <w:start w:val="1"/>
      <w:numFmt w:val="decimal"/>
      <w:lvlText w:val="%5."/>
      <w:lvlJc w:val="left"/>
      <w:pPr>
        <w:ind w:left="2160" w:firstLine="1800"/>
      </w:pPr>
    </w:lvl>
    <w:lvl w:ilvl="5">
      <w:start w:val="1"/>
      <w:numFmt w:val="decimal"/>
      <w:lvlText w:val="%6."/>
      <w:lvlJc w:val="left"/>
      <w:pPr>
        <w:ind w:left="2520" w:firstLine="2160"/>
      </w:pPr>
    </w:lvl>
    <w:lvl w:ilvl="6">
      <w:start w:val="1"/>
      <w:numFmt w:val="decimal"/>
      <w:lvlText w:val="%7."/>
      <w:lvlJc w:val="left"/>
      <w:pPr>
        <w:ind w:left="2880" w:firstLine="2520"/>
      </w:pPr>
    </w:lvl>
    <w:lvl w:ilvl="7">
      <w:start w:val="1"/>
      <w:numFmt w:val="decimal"/>
      <w:lvlText w:val="%8."/>
      <w:lvlJc w:val="left"/>
      <w:pPr>
        <w:ind w:left="3240" w:firstLine="2880"/>
      </w:pPr>
    </w:lvl>
    <w:lvl w:ilvl="8">
      <w:start w:val="1"/>
      <w:numFmt w:val="decimal"/>
      <w:lvlText w:val="%9."/>
      <w:lvlJc w:val="left"/>
      <w:pPr>
        <w:ind w:left="3600" w:firstLine="3240"/>
      </w:pPr>
    </w:lvl>
  </w:abstractNum>
  <w:abstractNum w:abstractNumId="15" w15:restartNumberingAfterBreak="0">
    <w:nsid w:val="23DA20EB"/>
    <w:multiLevelType w:val="multilevel"/>
    <w:tmpl w:val="252A0F42"/>
    <w:lvl w:ilvl="0">
      <w:start w:val="65535"/>
      <w:numFmt w:val="bullet"/>
      <w:lvlText w:val="-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1080" w:firstLine="720"/>
      </w:pPr>
    </w:lvl>
    <w:lvl w:ilvl="2">
      <w:start w:val="1"/>
      <w:numFmt w:val="decimal"/>
      <w:lvlText w:val="%3."/>
      <w:lvlJc w:val="left"/>
      <w:pPr>
        <w:ind w:left="1440" w:firstLine="1080"/>
      </w:pPr>
    </w:lvl>
    <w:lvl w:ilvl="3">
      <w:start w:val="1"/>
      <w:numFmt w:val="decimal"/>
      <w:lvlText w:val="%4."/>
      <w:lvlJc w:val="left"/>
      <w:pPr>
        <w:ind w:left="1800" w:firstLine="1440"/>
      </w:pPr>
    </w:lvl>
    <w:lvl w:ilvl="4">
      <w:start w:val="1"/>
      <w:numFmt w:val="decimal"/>
      <w:lvlText w:val="%5."/>
      <w:lvlJc w:val="left"/>
      <w:pPr>
        <w:ind w:left="2160" w:firstLine="1800"/>
      </w:pPr>
    </w:lvl>
    <w:lvl w:ilvl="5">
      <w:start w:val="1"/>
      <w:numFmt w:val="decimal"/>
      <w:lvlText w:val="%6."/>
      <w:lvlJc w:val="left"/>
      <w:pPr>
        <w:ind w:left="2520" w:firstLine="2160"/>
      </w:pPr>
    </w:lvl>
    <w:lvl w:ilvl="6">
      <w:start w:val="1"/>
      <w:numFmt w:val="decimal"/>
      <w:lvlText w:val="%7."/>
      <w:lvlJc w:val="left"/>
      <w:pPr>
        <w:ind w:left="2880" w:firstLine="2520"/>
      </w:pPr>
    </w:lvl>
    <w:lvl w:ilvl="7">
      <w:start w:val="1"/>
      <w:numFmt w:val="decimal"/>
      <w:lvlText w:val="%8."/>
      <w:lvlJc w:val="left"/>
      <w:pPr>
        <w:ind w:left="3240" w:firstLine="2880"/>
      </w:pPr>
    </w:lvl>
    <w:lvl w:ilvl="8">
      <w:start w:val="1"/>
      <w:numFmt w:val="decimal"/>
      <w:lvlText w:val="%9."/>
      <w:lvlJc w:val="left"/>
      <w:pPr>
        <w:ind w:left="3600" w:firstLine="3240"/>
      </w:pPr>
    </w:lvl>
  </w:abstractNum>
  <w:abstractNum w:abstractNumId="16" w15:restartNumberingAfterBreak="0">
    <w:nsid w:val="25962C47"/>
    <w:multiLevelType w:val="multilevel"/>
    <w:tmpl w:val="CD42E002"/>
    <w:lvl w:ilvl="0">
      <w:start w:val="1"/>
      <w:numFmt w:val="decimal"/>
      <w:lvlText w:val="1.%1."/>
      <w:lvlJc w:val="left"/>
      <w:pPr>
        <w:ind w:left="66" w:firstLine="360"/>
      </w:pPr>
      <w:rPr>
        <w:b w:val="0"/>
      </w:rPr>
    </w:lvl>
    <w:lvl w:ilvl="1">
      <w:start w:val="1"/>
      <w:numFmt w:val="decimal"/>
      <w:lvlText w:val="%2."/>
      <w:lvlJc w:val="left"/>
      <w:pPr>
        <w:ind w:left="426" w:firstLine="720"/>
      </w:pPr>
    </w:lvl>
    <w:lvl w:ilvl="2">
      <w:start w:val="1"/>
      <w:numFmt w:val="decimal"/>
      <w:lvlText w:val="%3."/>
      <w:lvlJc w:val="left"/>
      <w:pPr>
        <w:ind w:left="786" w:firstLine="1080"/>
      </w:pPr>
    </w:lvl>
    <w:lvl w:ilvl="3">
      <w:start w:val="1"/>
      <w:numFmt w:val="decimal"/>
      <w:lvlText w:val="%4."/>
      <w:lvlJc w:val="left"/>
      <w:pPr>
        <w:ind w:left="1146" w:firstLine="1440"/>
      </w:pPr>
    </w:lvl>
    <w:lvl w:ilvl="4">
      <w:start w:val="1"/>
      <w:numFmt w:val="decimal"/>
      <w:lvlText w:val="%5."/>
      <w:lvlJc w:val="left"/>
      <w:pPr>
        <w:ind w:left="1506" w:firstLine="1800"/>
      </w:pPr>
    </w:lvl>
    <w:lvl w:ilvl="5">
      <w:start w:val="1"/>
      <w:numFmt w:val="decimal"/>
      <w:lvlText w:val="%6."/>
      <w:lvlJc w:val="left"/>
      <w:pPr>
        <w:ind w:left="1866" w:firstLine="2160"/>
      </w:pPr>
    </w:lvl>
    <w:lvl w:ilvl="6">
      <w:start w:val="1"/>
      <w:numFmt w:val="decimal"/>
      <w:lvlText w:val="%7."/>
      <w:lvlJc w:val="left"/>
      <w:pPr>
        <w:ind w:left="2226" w:firstLine="2520"/>
      </w:pPr>
    </w:lvl>
    <w:lvl w:ilvl="7">
      <w:start w:val="1"/>
      <w:numFmt w:val="decimal"/>
      <w:lvlText w:val="%8."/>
      <w:lvlJc w:val="left"/>
      <w:pPr>
        <w:ind w:left="2586" w:firstLine="2880"/>
      </w:pPr>
    </w:lvl>
    <w:lvl w:ilvl="8">
      <w:start w:val="1"/>
      <w:numFmt w:val="decimal"/>
      <w:lvlText w:val="%9."/>
      <w:lvlJc w:val="left"/>
      <w:pPr>
        <w:ind w:left="2946" w:firstLine="3240"/>
      </w:pPr>
    </w:lvl>
  </w:abstractNum>
  <w:abstractNum w:abstractNumId="17" w15:restartNumberingAfterBreak="0">
    <w:nsid w:val="26EE2845"/>
    <w:multiLevelType w:val="multilevel"/>
    <w:tmpl w:val="39002E5E"/>
    <w:lvl w:ilvl="0">
      <w:start w:val="10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080" w:firstLine="720"/>
      </w:pPr>
    </w:lvl>
    <w:lvl w:ilvl="2">
      <w:start w:val="1"/>
      <w:numFmt w:val="decimal"/>
      <w:lvlText w:val="%3."/>
      <w:lvlJc w:val="left"/>
      <w:pPr>
        <w:ind w:left="1440" w:firstLine="1080"/>
      </w:pPr>
    </w:lvl>
    <w:lvl w:ilvl="3">
      <w:start w:val="1"/>
      <w:numFmt w:val="decimal"/>
      <w:lvlText w:val="%4."/>
      <w:lvlJc w:val="left"/>
      <w:pPr>
        <w:ind w:left="1800" w:firstLine="1440"/>
      </w:pPr>
    </w:lvl>
    <w:lvl w:ilvl="4">
      <w:start w:val="1"/>
      <w:numFmt w:val="decimal"/>
      <w:lvlText w:val="%5."/>
      <w:lvlJc w:val="left"/>
      <w:pPr>
        <w:ind w:left="2160" w:firstLine="1800"/>
      </w:pPr>
    </w:lvl>
    <w:lvl w:ilvl="5">
      <w:start w:val="1"/>
      <w:numFmt w:val="decimal"/>
      <w:lvlText w:val="%6."/>
      <w:lvlJc w:val="left"/>
      <w:pPr>
        <w:ind w:left="2520" w:firstLine="2160"/>
      </w:pPr>
    </w:lvl>
    <w:lvl w:ilvl="6">
      <w:start w:val="1"/>
      <w:numFmt w:val="decimal"/>
      <w:lvlText w:val="%7."/>
      <w:lvlJc w:val="left"/>
      <w:pPr>
        <w:ind w:left="2880" w:firstLine="2520"/>
      </w:pPr>
    </w:lvl>
    <w:lvl w:ilvl="7">
      <w:start w:val="1"/>
      <w:numFmt w:val="decimal"/>
      <w:lvlText w:val="%8."/>
      <w:lvlJc w:val="left"/>
      <w:pPr>
        <w:ind w:left="3240" w:firstLine="2880"/>
      </w:pPr>
    </w:lvl>
    <w:lvl w:ilvl="8">
      <w:start w:val="1"/>
      <w:numFmt w:val="decimal"/>
      <w:lvlText w:val="%9."/>
      <w:lvlJc w:val="left"/>
      <w:pPr>
        <w:ind w:left="3600" w:firstLine="3240"/>
      </w:pPr>
    </w:lvl>
  </w:abstractNum>
  <w:abstractNum w:abstractNumId="18" w15:restartNumberingAfterBreak="0">
    <w:nsid w:val="2AC21D35"/>
    <w:multiLevelType w:val="singleLevel"/>
    <w:tmpl w:val="259677D0"/>
    <w:lvl w:ilvl="0">
      <w:start w:val="1"/>
      <w:numFmt w:val="decimal"/>
      <w:lvlText w:val="2.%1."/>
      <w:legacy w:legacy="1" w:legacySpace="0" w:legacyIndent="470"/>
      <w:lvlJc w:val="left"/>
      <w:rPr>
        <w:rFonts w:ascii="Arial" w:hAnsi="Arial" w:cs="Arial" w:hint="default"/>
        <w:b w:val="0"/>
      </w:rPr>
    </w:lvl>
  </w:abstractNum>
  <w:abstractNum w:abstractNumId="19" w15:restartNumberingAfterBreak="0">
    <w:nsid w:val="31A53268"/>
    <w:multiLevelType w:val="multilevel"/>
    <w:tmpl w:val="D81426AE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0" w15:restartNumberingAfterBreak="0">
    <w:nsid w:val="3A546680"/>
    <w:multiLevelType w:val="multilevel"/>
    <w:tmpl w:val="1E863C00"/>
    <w:lvl w:ilvl="0">
      <w:start w:val="1"/>
      <w:numFmt w:val="decimal"/>
      <w:lvlText w:val="6.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080" w:firstLine="720"/>
      </w:pPr>
    </w:lvl>
    <w:lvl w:ilvl="2">
      <w:start w:val="1"/>
      <w:numFmt w:val="decimal"/>
      <w:lvlText w:val="%3."/>
      <w:lvlJc w:val="left"/>
      <w:pPr>
        <w:ind w:left="1440" w:firstLine="1080"/>
      </w:pPr>
    </w:lvl>
    <w:lvl w:ilvl="3">
      <w:start w:val="1"/>
      <w:numFmt w:val="decimal"/>
      <w:lvlText w:val="%4."/>
      <w:lvlJc w:val="left"/>
      <w:pPr>
        <w:ind w:left="1800" w:firstLine="1440"/>
      </w:pPr>
    </w:lvl>
    <w:lvl w:ilvl="4">
      <w:start w:val="1"/>
      <w:numFmt w:val="decimal"/>
      <w:lvlText w:val="%5."/>
      <w:lvlJc w:val="left"/>
      <w:pPr>
        <w:ind w:left="2160" w:firstLine="1800"/>
      </w:pPr>
    </w:lvl>
    <w:lvl w:ilvl="5">
      <w:start w:val="1"/>
      <w:numFmt w:val="decimal"/>
      <w:lvlText w:val="%6."/>
      <w:lvlJc w:val="left"/>
      <w:pPr>
        <w:ind w:left="2520" w:firstLine="2160"/>
      </w:pPr>
    </w:lvl>
    <w:lvl w:ilvl="6">
      <w:start w:val="1"/>
      <w:numFmt w:val="decimal"/>
      <w:lvlText w:val="%7."/>
      <w:lvlJc w:val="left"/>
      <w:pPr>
        <w:ind w:left="2880" w:firstLine="2520"/>
      </w:pPr>
    </w:lvl>
    <w:lvl w:ilvl="7">
      <w:start w:val="1"/>
      <w:numFmt w:val="decimal"/>
      <w:lvlText w:val="%8."/>
      <w:lvlJc w:val="left"/>
      <w:pPr>
        <w:ind w:left="3240" w:firstLine="2880"/>
      </w:pPr>
    </w:lvl>
    <w:lvl w:ilvl="8">
      <w:start w:val="1"/>
      <w:numFmt w:val="decimal"/>
      <w:lvlText w:val="%9."/>
      <w:lvlJc w:val="left"/>
      <w:pPr>
        <w:ind w:left="3600" w:firstLine="3240"/>
      </w:pPr>
    </w:lvl>
  </w:abstractNum>
  <w:abstractNum w:abstractNumId="21" w15:restartNumberingAfterBreak="0">
    <w:nsid w:val="3D57687B"/>
    <w:multiLevelType w:val="multilevel"/>
    <w:tmpl w:val="F2A433F2"/>
    <w:lvl w:ilvl="0">
      <w:start w:val="7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2" w15:restartNumberingAfterBreak="0">
    <w:nsid w:val="3D9E11C1"/>
    <w:multiLevelType w:val="hybridMultilevel"/>
    <w:tmpl w:val="B762D218"/>
    <w:lvl w:ilvl="0" w:tplc="A9D498FA">
      <w:start w:val="2"/>
      <w:numFmt w:val="decimal"/>
      <w:lvlText w:val="5.%1. "/>
      <w:lvlJc w:val="left"/>
      <w:pPr>
        <w:ind w:left="1287" w:hanging="360"/>
      </w:pPr>
      <w:rPr>
        <w:rFonts w:ascii="Arial" w:hAnsi="Arial" w:hint="default"/>
        <w:b/>
        <w:i w:val="0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2417AEC"/>
    <w:multiLevelType w:val="multilevel"/>
    <w:tmpl w:val="F30E281C"/>
    <w:lvl w:ilvl="0">
      <w:start w:val="1"/>
      <w:numFmt w:val="decimal"/>
      <w:lvlText w:val="3.3.%1."/>
      <w:lvlJc w:val="left"/>
      <w:pPr>
        <w:ind w:left="1440" w:firstLine="1080"/>
      </w:pPr>
    </w:lvl>
    <w:lvl w:ilvl="1">
      <w:start w:val="1"/>
      <w:numFmt w:val="decimal"/>
      <w:lvlText w:val="%2."/>
      <w:lvlJc w:val="left"/>
      <w:pPr>
        <w:ind w:left="1800" w:firstLine="144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decimal"/>
      <w:lvlText w:val="%5."/>
      <w:lvlJc w:val="left"/>
      <w:pPr>
        <w:ind w:left="2880" w:firstLine="2520"/>
      </w:pPr>
    </w:lvl>
    <w:lvl w:ilvl="5">
      <w:start w:val="1"/>
      <w:numFmt w:val="decimal"/>
      <w:lvlText w:val="%6."/>
      <w:lvlJc w:val="left"/>
      <w:pPr>
        <w:ind w:left="3240" w:firstLine="2880"/>
      </w:pPr>
    </w:lvl>
    <w:lvl w:ilvl="6">
      <w:start w:val="1"/>
      <w:numFmt w:val="decimal"/>
      <w:lvlText w:val="%7."/>
      <w:lvlJc w:val="left"/>
      <w:pPr>
        <w:ind w:left="3600" w:firstLine="3240"/>
      </w:pPr>
    </w:lvl>
    <w:lvl w:ilvl="7">
      <w:start w:val="1"/>
      <w:numFmt w:val="decimal"/>
      <w:lvlText w:val="%8."/>
      <w:lvlJc w:val="left"/>
      <w:pPr>
        <w:ind w:left="3960" w:firstLine="3600"/>
      </w:pPr>
    </w:lvl>
    <w:lvl w:ilvl="8">
      <w:start w:val="1"/>
      <w:numFmt w:val="decimal"/>
      <w:lvlText w:val="%9."/>
      <w:lvlJc w:val="left"/>
      <w:pPr>
        <w:ind w:left="4320" w:firstLine="3960"/>
      </w:pPr>
    </w:lvl>
  </w:abstractNum>
  <w:abstractNum w:abstractNumId="24" w15:restartNumberingAfterBreak="0">
    <w:nsid w:val="447F77C0"/>
    <w:multiLevelType w:val="hybridMultilevel"/>
    <w:tmpl w:val="813A1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857F5"/>
    <w:multiLevelType w:val="multilevel"/>
    <w:tmpl w:val="4C72034E"/>
    <w:lvl w:ilvl="0">
      <w:start w:val="15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080" w:firstLine="720"/>
      </w:pPr>
    </w:lvl>
    <w:lvl w:ilvl="2">
      <w:start w:val="1"/>
      <w:numFmt w:val="decimal"/>
      <w:lvlText w:val="%3."/>
      <w:lvlJc w:val="left"/>
      <w:pPr>
        <w:ind w:left="1440" w:firstLine="1080"/>
      </w:pPr>
    </w:lvl>
    <w:lvl w:ilvl="3">
      <w:start w:val="1"/>
      <w:numFmt w:val="decimal"/>
      <w:lvlText w:val="%4."/>
      <w:lvlJc w:val="left"/>
      <w:pPr>
        <w:ind w:left="1800" w:firstLine="1440"/>
      </w:pPr>
    </w:lvl>
    <w:lvl w:ilvl="4">
      <w:start w:val="1"/>
      <w:numFmt w:val="decimal"/>
      <w:lvlText w:val="%5."/>
      <w:lvlJc w:val="left"/>
      <w:pPr>
        <w:ind w:left="2160" w:firstLine="1800"/>
      </w:pPr>
    </w:lvl>
    <w:lvl w:ilvl="5">
      <w:start w:val="1"/>
      <w:numFmt w:val="decimal"/>
      <w:lvlText w:val="%6."/>
      <w:lvlJc w:val="left"/>
      <w:pPr>
        <w:ind w:left="2520" w:firstLine="2160"/>
      </w:pPr>
    </w:lvl>
    <w:lvl w:ilvl="6">
      <w:start w:val="1"/>
      <w:numFmt w:val="decimal"/>
      <w:lvlText w:val="%7."/>
      <w:lvlJc w:val="left"/>
      <w:pPr>
        <w:ind w:left="2880" w:firstLine="2520"/>
      </w:pPr>
    </w:lvl>
    <w:lvl w:ilvl="7">
      <w:start w:val="1"/>
      <w:numFmt w:val="decimal"/>
      <w:lvlText w:val="%8."/>
      <w:lvlJc w:val="left"/>
      <w:pPr>
        <w:ind w:left="3240" w:firstLine="2880"/>
      </w:pPr>
    </w:lvl>
    <w:lvl w:ilvl="8">
      <w:start w:val="1"/>
      <w:numFmt w:val="decimal"/>
      <w:lvlText w:val="%9."/>
      <w:lvlJc w:val="left"/>
      <w:pPr>
        <w:ind w:left="3600" w:firstLine="3240"/>
      </w:pPr>
    </w:lvl>
  </w:abstractNum>
  <w:abstractNum w:abstractNumId="26" w15:restartNumberingAfterBreak="0">
    <w:nsid w:val="534963D7"/>
    <w:multiLevelType w:val="multilevel"/>
    <w:tmpl w:val="CD42E002"/>
    <w:lvl w:ilvl="0">
      <w:start w:val="1"/>
      <w:numFmt w:val="decimal"/>
      <w:lvlText w:val="1.%1."/>
      <w:lvlJc w:val="left"/>
      <w:pPr>
        <w:ind w:left="916" w:firstLine="360"/>
      </w:pPr>
      <w:rPr>
        <w:b w:val="0"/>
      </w:rPr>
    </w:lvl>
    <w:lvl w:ilvl="1">
      <w:start w:val="1"/>
      <w:numFmt w:val="decimal"/>
      <w:lvlText w:val="%2."/>
      <w:lvlJc w:val="left"/>
      <w:pPr>
        <w:ind w:left="1276" w:firstLine="720"/>
      </w:pPr>
    </w:lvl>
    <w:lvl w:ilvl="2">
      <w:start w:val="1"/>
      <w:numFmt w:val="decimal"/>
      <w:lvlText w:val="%3."/>
      <w:lvlJc w:val="left"/>
      <w:pPr>
        <w:ind w:left="1636" w:firstLine="1080"/>
      </w:pPr>
    </w:lvl>
    <w:lvl w:ilvl="3">
      <w:start w:val="1"/>
      <w:numFmt w:val="decimal"/>
      <w:lvlText w:val="%4."/>
      <w:lvlJc w:val="left"/>
      <w:pPr>
        <w:ind w:left="1996" w:firstLine="1440"/>
      </w:pPr>
    </w:lvl>
    <w:lvl w:ilvl="4">
      <w:start w:val="1"/>
      <w:numFmt w:val="decimal"/>
      <w:lvlText w:val="%5."/>
      <w:lvlJc w:val="left"/>
      <w:pPr>
        <w:ind w:left="2356" w:firstLine="1800"/>
      </w:pPr>
    </w:lvl>
    <w:lvl w:ilvl="5">
      <w:start w:val="1"/>
      <w:numFmt w:val="decimal"/>
      <w:lvlText w:val="%6."/>
      <w:lvlJc w:val="left"/>
      <w:pPr>
        <w:ind w:left="2716" w:firstLine="2160"/>
      </w:pPr>
    </w:lvl>
    <w:lvl w:ilvl="6">
      <w:start w:val="1"/>
      <w:numFmt w:val="decimal"/>
      <w:lvlText w:val="%7."/>
      <w:lvlJc w:val="left"/>
      <w:pPr>
        <w:ind w:left="3076" w:firstLine="2520"/>
      </w:pPr>
    </w:lvl>
    <w:lvl w:ilvl="7">
      <w:start w:val="1"/>
      <w:numFmt w:val="decimal"/>
      <w:lvlText w:val="%8."/>
      <w:lvlJc w:val="left"/>
      <w:pPr>
        <w:ind w:left="3436" w:firstLine="2880"/>
      </w:pPr>
    </w:lvl>
    <w:lvl w:ilvl="8">
      <w:start w:val="1"/>
      <w:numFmt w:val="decimal"/>
      <w:lvlText w:val="%9."/>
      <w:lvlJc w:val="left"/>
      <w:pPr>
        <w:ind w:left="3796" w:firstLine="3240"/>
      </w:pPr>
    </w:lvl>
  </w:abstractNum>
  <w:abstractNum w:abstractNumId="27" w15:restartNumberingAfterBreak="0">
    <w:nsid w:val="54256352"/>
    <w:multiLevelType w:val="multilevel"/>
    <w:tmpl w:val="294EEA44"/>
    <w:lvl w:ilvl="0">
      <w:start w:val="20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080" w:firstLine="720"/>
      </w:pPr>
    </w:lvl>
    <w:lvl w:ilvl="2">
      <w:start w:val="1"/>
      <w:numFmt w:val="decimal"/>
      <w:lvlText w:val="%3."/>
      <w:lvlJc w:val="left"/>
      <w:pPr>
        <w:ind w:left="1440" w:firstLine="1080"/>
      </w:pPr>
    </w:lvl>
    <w:lvl w:ilvl="3">
      <w:start w:val="1"/>
      <w:numFmt w:val="decimal"/>
      <w:lvlText w:val="%4."/>
      <w:lvlJc w:val="left"/>
      <w:pPr>
        <w:ind w:left="1800" w:firstLine="1440"/>
      </w:pPr>
    </w:lvl>
    <w:lvl w:ilvl="4">
      <w:start w:val="1"/>
      <w:numFmt w:val="decimal"/>
      <w:lvlText w:val="%5."/>
      <w:lvlJc w:val="left"/>
      <w:pPr>
        <w:ind w:left="2160" w:firstLine="1800"/>
      </w:pPr>
    </w:lvl>
    <w:lvl w:ilvl="5">
      <w:start w:val="1"/>
      <w:numFmt w:val="decimal"/>
      <w:lvlText w:val="%6."/>
      <w:lvlJc w:val="left"/>
      <w:pPr>
        <w:ind w:left="2520" w:firstLine="2160"/>
      </w:pPr>
    </w:lvl>
    <w:lvl w:ilvl="6">
      <w:start w:val="1"/>
      <w:numFmt w:val="decimal"/>
      <w:lvlText w:val="%7."/>
      <w:lvlJc w:val="left"/>
      <w:pPr>
        <w:ind w:left="2880" w:firstLine="2520"/>
      </w:pPr>
    </w:lvl>
    <w:lvl w:ilvl="7">
      <w:start w:val="1"/>
      <w:numFmt w:val="decimal"/>
      <w:lvlText w:val="%8."/>
      <w:lvlJc w:val="left"/>
      <w:pPr>
        <w:ind w:left="3240" w:firstLine="2880"/>
      </w:pPr>
    </w:lvl>
    <w:lvl w:ilvl="8">
      <w:start w:val="1"/>
      <w:numFmt w:val="decimal"/>
      <w:lvlText w:val="%9."/>
      <w:lvlJc w:val="left"/>
      <w:pPr>
        <w:ind w:left="3600" w:firstLine="3240"/>
      </w:pPr>
    </w:lvl>
  </w:abstractNum>
  <w:abstractNum w:abstractNumId="28" w15:restartNumberingAfterBreak="0">
    <w:nsid w:val="58806BAB"/>
    <w:multiLevelType w:val="multilevel"/>
    <w:tmpl w:val="7E7CCBB6"/>
    <w:lvl w:ilvl="0">
      <w:start w:val="1"/>
      <w:numFmt w:val="bullet"/>
      <w:lvlText w:val="▪"/>
      <w:lvlJc w:val="left"/>
      <w:pPr>
        <w:ind w:left="144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firstLine="180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firstLine="39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firstLine="61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firstLine="6840"/>
      </w:pPr>
      <w:rPr>
        <w:rFonts w:ascii="Arial" w:eastAsia="Arial" w:hAnsi="Arial" w:cs="Arial"/>
      </w:rPr>
    </w:lvl>
  </w:abstractNum>
  <w:abstractNum w:abstractNumId="29" w15:restartNumberingAfterBreak="0">
    <w:nsid w:val="5E757DD8"/>
    <w:multiLevelType w:val="multilevel"/>
    <w:tmpl w:val="30BAA3BE"/>
    <w:lvl w:ilvl="0">
      <w:start w:val="65535"/>
      <w:numFmt w:val="bullet"/>
      <w:lvlText w:val="-"/>
      <w:lvlJc w:val="left"/>
      <w:pPr>
        <w:ind w:left="1440" w:firstLine="108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1800" w:firstLine="144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decimal"/>
      <w:lvlText w:val="%5."/>
      <w:lvlJc w:val="left"/>
      <w:pPr>
        <w:ind w:left="2880" w:firstLine="2520"/>
      </w:pPr>
    </w:lvl>
    <w:lvl w:ilvl="5">
      <w:start w:val="1"/>
      <w:numFmt w:val="decimal"/>
      <w:lvlText w:val="%6."/>
      <w:lvlJc w:val="left"/>
      <w:pPr>
        <w:ind w:left="3240" w:firstLine="2880"/>
      </w:pPr>
    </w:lvl>
    <w:lvl w:ilvl="6">
      <w:start w:val="1"/>
      <w:numFmt w:val="decimal"/>
      <w:lvlText w:val="%7."/>
      <w:lvlJc w:val="left"/>
      <w:pPr>
        <w:ind w:left="3600" w:firstLine="3240"/>
      </w:pPr>
    </w:lvl>
    <w:lvl w:ilvl="7">
      <w:start w:val="1"/>
      <w:numFmt w:val="decimal"/>
      <w:lvlText w:val="%8."/>
      <w:lvlJc w:val="left"/>
      <w:pPr>
        <w:ind w:left="3960" w:firstLine="3600"/>
      </w:pPr>
    </w:lvl>
    <w:lvl w:ilvl="8">
      <w:start w:val="1"/>
      <w:numFmt w:val="decimal"/>
      <w:lvlText w:val="%9."/>
      <w:lvlJc w:val="left"/>
      <w:pPr>
        <w:ind w:left="4320" w:firstLine="3960"/>
      </w:pPr>
    </w:lvl>
  </w:abstractNum>
  <w:abstractNum w:abstractNumId="30" w15:restartNumberingAfterBreak="0">
    <w:nsid w:val="5ED01623"/>
    <w:multiLevelType w:val="multilevel"/>
    <w:tmpl w:val="E7A41624"/>
    <w:lvl w:ilvl="0">
      <w:start w:val="1"/>
      <w:numFmt w:val="bullet"/>
      <w:lvlText w:val="▪"/>
      <w:lvlJc w:val="left"/>
      <w:pPr>
        <w:ind w:left="144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firstLine="180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firstLine="39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firstLine="61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firstLine="6840"/>
      </w:pPr>
      <w:rPr>
        <w:rFonts w:ascii="Arial" w:eastAsia="Arial" w:hAnsi="Arial" w:cs="Arial"/>
      </w:rPr>
    </w:lvl>
  </w:abstractNum>
  <w:abstractNum w:abstractNumId="31" w15:restartNumberingAfterBreak="0">
    <w:nsid w:val="5FCA1FD3"/>
    <w:multiLevelType w:val="multilevel"/>
    <w:tmpl w:val="2FBC88D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2" w15:restartNumberingAfterBreak="0">
    <w:nsid w:val="633364A1"/>
    <w:multiLevelType w:val="hybridMultilevel"/>
    <w:tmpl w:val="713434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0354D8"/>
    <w:multiLevelType w:val="multilevel"/>
    <w:tmpl w:val="41BAFD70"/>
    <w:lvl w:ilvl="0">
      <w:start w:val="1"/>
      <w:numFmt w:val="bullet"/>
      <w:lvlText w:val="▪"/>
      <w:lvlJc w:val="left"/>
      <w:pPr>
        <w:ind w:left="144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firstLine="180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firstLine="39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firstLine="61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firstLine="6840"/>
      </w:pPr>
      <w:rPr>
        <w:rFonts w:ascii="Arial" w:eastAsia="Arial" w:hAnsi="Arial" w:cs="Arial"/>
      </w:rPr>
    </w:lvl>
  </w:abstractNum>
  <w:abstractNum w:abstractNumId="34" w15:restartNumberingAfterBreak="0">
    <w:nsid w:val="666F0BB4"/>
    <w:multiLevelType w:val="multilevel"/>
    <w:tmpl w:val="4C409A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5.%2. "/>
      <w:lvlJc w:val="left"/>
      <w:pPr>
        <w:ind w:left="928" w:hanging="360"/>
      </w:pPr>
      <w:rPr>
        <w:rFonts w:ascii="Arial" w:hAnsi="Arial" w:hint="default"/>
        <w:b w:val="0"/>
        <w:i w:val="0"/>
        <w:color w:val="000000"/>
        <w:sz w:val="18"/>
        <w:szCs w:val="18"/>
        <w:u w:val="none"/>
      </w:rPr>
    </w:lvl>
    <w:lvl w:ilvl="2">
      <w:start w:val="2"/>
      <w:numFmt w:val="decimal"/>
      <w:lvlText w:val="5.%3. "/>
      <w:lvlJc w:val="left"/>
      <w:pPr>
        <w:ind w:left="1854" w:hanging="720"/>
      </w:pPr>
      <w:rPr>
        <w:rFonts w:ascii="Arial" w:hAnsi="Arial" w:hint="default"/>
        <w:b/>
        <w:i w:val="0"/>
        <w:color w:val="000000"/>
        <w:sz w:val="22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color w:val="000000"/>
      </w:rPr>
    </w:lvl>
  </w:abstractNum>
  <w:abstractNum w:abstractNumId="35" w15:restartNumberingAfterBreak="0">
    <w:nsid w:val="69DF4BCA"/>
    <w:multiLevelType w:val="multilevel"/>
    <w:tmpl w:val="A6B8816A"/>
    <w:lvl w:ilvl="0">
      <w:start w:val="7"/>
      <w:numFmt w:val="decimal"/>
      <w:lvlText w:val="%1"/>
      <w:lvlJc w:val="left"/>
      <w:pPr>
        <w:ind w:left="400" w:hanging="40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40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6" w15:restartNumberingAfterBreak="0">
    <w:nsid w:val="6AB61F14"/>
    <w:multiLevelType w:val="hybridMultilevel"/>
    <w:tmpl w:val="FAD4463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 w15:restartNumberingAfterBreak="0">
    <w:nsid w:val="71830FCD"/>
    <w:multiLevelType w:val="hybridMultilevel"/>
    <w:tmpl w:val="C0D2C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C3C51"/>
    <w:multiLevelType w:val="hybridMultilevel"/>
    <w:tmpl w:val="03BC7BE6"/>
    <w:lvl w:ilvl="0" w:tplc="BC024D5A">
      <w:start w:val="5"/>
      <w:numFmt w:val="decimal"/>
      <w:lvlText w:val="5.%1. "/>
      <w:lvlJc w:val="left"/>
      <w:pPr>
        <w:ind w:left="1287" w:hanging="360"/>
      </w:pPr>
      <w:rPr>
        <w:rFonts w:ascii="Arial" w:hAnsi="Arial" w:hint="default"/>
        <w:b w:val="0"/>
        <w:i w:val="0"/>
        <w:sz w:val="18"/>
        <w:szCs w:val="1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6A7272"/>
    <w:multiLevelType w:val="multilevel"/>
    <w:tmpl w:val="B436FC88"/>
    <w:lvl w:ilvl="0">
      <w:start w:val="2"/>
      <w:numFmt w:val="decimal"/>
      <w:lvlText w:val="3.5.%1."/>
      <w:lvlJc w:val="left"/>
      <w:pPr>
        <w:ind w:left="66" w:firstLine="360"/>
      </w:pPr>
    </w:lvl>
    <w:lvl w:ilvl="1">
      <w:start w:val="1"/>
      <w:numFmt w:val="decimal"/>
      <w:lvlText w:val="%2."/>
      <w:lvlJc w:val="left"/>
      <w:pPr>
        <w:ind w:left="1080" w:firstLine="720"/>
      </w:pPr>
    </w:lvl>
    <w:lvl w:ilvl="2">
      <w:start w:val="1"/>
      <w:numFmt w:val="decimal"/>
      <w:lvlText w:val="%3."/>
      <w:lvlJc w:val="left"/>
      <w:pPr>
        <w:ind w:left="1440" w:firstLine="1080"/>
      </w:pPr>
    </w:lvl>
    <w:lvl w:ilvl="3">
      <w:start w:val="1"/>
      <w:numFmt w:val="decimal"/>
      <w:lvlText w:val="%4."/>
      <w:lvlJc w:val="left"/>
      <w:pPr>
        <w:ind w:left="1800" w:firstLine="1440"/>
      </w:pPr>
    </w:lvl>
    <w:lvl w:ilvl="4">
      <w:start w:val="1"/>
      <w:numFmt w:val="decimal"/>
      <w:lvlText w:val="%5."/>
      <w:lvlJc w:val="left"/>
      <w:pPr>
        <w:ind w:left="2160" w:firstLine="1800"/>
      </w:pPr>
    </w:lvl>
    <w:lvl w:ilvl="5">
      <w:start w:val="1"/>
      <w:numFmt w:val="decimal"/>
      <w:lvlText w:val="%6."/>
      <w:lvlJc w:val="left"/>
      <w:pPr>
        <w:ind w:left="2520" w:firstLine="2160"/>
      </w:pPr>
    </w:lvl>
    <w:lvl w:ilvl="6">
      <w:start w:val="1"/>
      <w:numFmt w:val="decimal"/>
      <w:lvlText w:val="%7."/>
      <w:lvlJc w:val="left"/>
      <w:pPr>
        <w:ind w:left="2880" w:firstLine="2520"/>
      </w:pPr>
    </w:lvl>
    <w:lvl w:ilvl="7">
      <w:start w:val="1"/>
      <w:numFmt w:val="decimal"/>
      <w:lvlText w:val="%8."/>
      <w:lvlJc w:val="left"/>
      <w:pPr>
        <w:ind w:left="3240" w:firstLine="2880"/>
      </w:pPr>
    </w:lvl>
    <w:lvl w:ilvl="8">
      <w:start w:val="1"/>
      <w:numFmt w:val="decimal"/>
      <w:lvlText w:val="%9."/>
      <w:lvlJc w:val="left"/>
      <w:pPr>
        <w:ind w:left="3600" w:firstLine="3240"/>
      </w:pPr>
    </w:lvl>
  </w:abstractNum>
  <w:abstractNum w:abstractNumId="40" w15:restartNumberingAfterBreak="0">
    <w:nsid w:val="7FA649E0"/>
    <w:multiLevelType w:val="multilevel"/>
    <w:tmpl w:val="8F0E9B48"/>
    <w:lvl w:ilvl="0">
      <w:start w:val="1"/>
      <w:numFmt w:val="decimal"/>
      <w:lvlText w:val="2.%1."/>
      <w:lvlJc w:val="left"/>
      <w:pPr>
        <w:ind w:left="350" w:firstLine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710" w:firstLine="720"/>
      </w:pPr>
    </w:lvl>
    <w:lvl w:ilvl="2">
      <w:start w:val="1"/>
      <w:numFmt w:val="decimal"/>
      <w:lvlText w:val="%3."/>
      <w:lvlJc w:val="left"/>
      <w:pPr>
        <w:ind w:left="1070" w:firstLine="1080"/>
      </w:pPr>
    </w:lvl>
    <w:lvl w:ilvl="3">
      <w:start w:val="1"/>
      <w:numFmt w:val="decimal"/>
      <w:lvlText w:val="%4."/>
      <w:lvlJc w:val="left"/>
      <w:pPr>
        <w:ind w:left="1430" w:firstLine="1440"/>
      </w:pPr>
    </w:lvl>
    <w:lvl w:ilvl="4">
      <w:start w:val="1"/>
      <w:numFmt w:val="decimal"/>
      <w:lvlText w:val="%5."/>
      <w:lvlJc w:val="left"/>
      <w:pPr>
        <w:ind w:left="1790" w:firstLine="1800"/>
      </w:pPr>
    </w:lvl>
    <w:lvl w:ilvl="5">
      <w:start w:val="1"/>
      <w:numFmt w:val="decimal"/>
      <w:lvlText w:val="%6."/>
      <w:lvlJc w:val="left"/>
      <w:pPr>
        <w:ind w:left="2150" w:firstLine="2160"/>
      </w:pPr>
    </w:lvl>
    <w:lvl w:ilvl="6">
      <w:start w:val="1"/>
      <w:numFmt w:val="decimal"/>
      <w:lvlText w:val="%7."/>
      <w:lvlJc w:val="left"/>
      <w:pPr>
        <w:ind w:left="2510" w:firstLine="2520"/>
      </w:pPr>
    </w:lvl>
    <w:lvl w:ilvl="7">
      <w:start w:val="1"/>
      <w:numFmt w:val="decimal"/>
      <w:lvlText w:val="%8."/>
      <w:lvlJc w:val="left"/>
      <w:pPr>
        <w:ind w:left="2870" w:firstLine="2880"/>
      </w:pPr>
    </w:lvl>
    <w:lvl w:ilvl="8">
      <w:start w:val="1"/>
      <w:numFmt w:val="decimal"/>
      <w:lvlText w:val="%9."/>
      <w:lvlJc w:val="left"/>
      <w:pPr>
        <w:ind w:left="3230" w:firstLine="3240"/>
      </w:pPr>
    </w:lvl>
  </w:abstractNum>
  <w:num w:numId="1">
    <w:abstractNumId w:val="20"/>
  </w:num>
  <w:num w:numId="2">
    <w:abstractNumId w:val="14"/>
  </w:num>
  <w:num w:numId="3">
    <w:abstractNumId w:val="39"/>
  </w:num>
  <w:num w:numId="4">
    <w:abstractNumId w:val="23"/>
  </w:num>
  <w:num w:numId="5">
    <w:abstractNumId w:val="40"/>
  </w:num>
  <w:num w:numId="6">
    <w:abstractNumId w:val="29"/>
  </w:num>
  <w:num w:numId="7">
    <w:abstractNumId w:val="16"/>
  </w:num>
  <w:num w:numId="8">
    <w:abstractNumId w:val="7"/>
  </w:num>
  <w:num w:numId="9">
    <w:abstractNumId w:val="21"/>
  </w:num>
  <w:num w:numId="10">
    <w:abstractNumId w:val="4"/>
  </w:num>
  <w:num w:numId="11">
    <w:abstractNumId w:val="3"/>
  </w:num>
  <w:num w:numId="12">
    <w:abstractNumId w:val="6"/>
  </w:num>
  <w:num w:numId="13">
    <w:abstractNumId w:val="8"/>
  </w:num>
  <w:num w:numId="14">
    <w:abstractNumId w:val="30"/>
  </w:num>
  <w:num w:numId="15">
    <w:abstractNumId w:val="27"/>
  </w:num>
  <w:num w:numId="16">
    <w:abstractNumId w:val="33"/>
  </w:num>
  <w:num w:numId="17">
    <w:abstractNumId w:val="15"/>
  </w:num>
  <w:num w:numId="18">
    <w:abstractNumId w:val="28"/>
  </w:num>
  <w:num w:numId="19">
    <w:abstractNumId w:val="31"/>
  </w:num>
  <w:num w:numId="20">
    <w:abstractNumId w:val="1"/>
  </w:num>
  <w:num w:numId="21">
    <w:abstractNumId w:val="17"/>
  </w:num>
  <w:num w:numId="22">
    <w:abstractNumId w:val="2"/>
  </w:num>
  <w:num w:numId="23">
    <w:abstractNumId w:val="25"/>
  </w:num>
  <w:num w:numId="24">
    <w:abstractNumId w:val="5"/>
  </w:num>
  <w:num w:numId="25">
    <w:abstractNumId w:val="19"/>
  </w:num>
  <w:num w:numId="26">
    <w:abstractNumId w:val="24"/>
  </w:num>
  <w:num w:numId="27">
    <w:abstractNumId w:val="11"/>
  </w:num>
  <w:num w:numId="28">
    <w:abstractNumId w:val="36"/>
  </w:num>
  <w:num w:numId="29">
    <w:abstractNumId w:val="18"/>
  </w:num>
  <w:num w:numId="30">
    <w:abstractNumId w:val="9"/>
  </w:num>
  <w:num w:numId="31">
    <w:abstractNumId w:val="13"/>
  </w:num>
  <w:num w:numId="32">
    <w:abstractNumId w:val="0"/>
  </w:num>
  <w:num w:numId="33">
    <w:abstractNumId w:val="35"/>
  </w:num>
  <w:num w:numId="34">
    <w:abstractNumId w:val="34"/>
  </w:num>
  <w:num w:numId="35">
    <w:abstractNumId w:val="22"/>
  </w:num>
  <w:num w:numId="36">
    <w:abstractNumId w:val="38"/>
  </w:num>
  <w:num w:numId="37">
    <w:abstractNumId w:val="26"/>
  </w:num>
  <w:num w:numId="38">
    <w:abstractNumId w:val="37"/>
  </w:num>
  <w:num w:numId="39">
    <w:abstractNumId w:val="32"/>
  </w:num>
  <w:num w:numId="40">
    <w:abstractNumId w:val="12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F7"/>
    <w:rsid w:val="00001E49"/>
    <w:rsid w:val="000060AF"/>
    <w:rsid w:val="00020763"/>
    <w:rsid w:val="00022B3B"/>
    <w:rsid w:val="00025A4E"/>
    <w:rsid w:val="00026112"/>
    <w:rsid w:val="00026A5F"/>
    <w:rsid w:val="00026B40"/>
    <w:rsid w:val="00027F9F"/>
    <w:rsid w:val="00035952"/>
    <w:rsid w:val="0003627E"/>
    <w:rsid w:val="000379DF"/>
    <w:rsid w:val="0004640E"/>
    <w:rsid w:val="00052BA9"/>
    <w:rsid w:val="00054842"/>
    <w:rsid w:val="00056CF7"/>
    <w:rsid w:val="0006092E"/>
    <w:rsid w:val="00060C66"/>
    <w:rsid w:val="0006282B"/>
    <w:rsid w:val="0006324B"/>
    <w:rsid w:val="00065B46"/>
    <w:rsid w:val="00067F19"/>
    <w:rsid w:val="00077381"/>
    <w:rsid w:val="00080E94"/>
    <w:rsid w:val="00081817"/>
    <w:rsid w:val="000907AE"/>
    <w:rsid w:val="000A5603"/>
    <w:rsid w:val="000A5AC5"/>
    <w:rsid w:val="000A68FB"/>
    <w:rsid w:val="000B1383"/>
    <w:rsid w:val="000B32D4"/>
    <w:rsid w:val="000D2679"/>
    <w:rsid w:val="000D2D34"/>
    <w:rsid w:val="000D2E3C"/>
    <w:rsid w:val="000D5BB9"/>
    <w:rsid w:val="000D7D76"/>
    <w:rsid w:val="000E08D5"/>
    <w:rsid w:val="000E12FE"/>
    <w:rsid w:val="000E2A2A"/>
    <w:rsid w:val="000E4A71"/>
    <w:rsid w:val="000E4C5F"/>
    <w:rsid w:val="000E6B95"/>
    <w:rsid w:val="000F130E"/>
    <w:rsid w:val="000F502C"/>
    <w:rsid w:val="000F5888"/>
    <w:rsid w:val="001447BD"/>
    <w:rsid w:val="00144E84"/>
    <w:rsid w:val="00152D09"/>
    <w:rsid w:val="001539FA"/>
    <w:rsid w:val="00155FBD"/>
    <w:rsid w:val="00165E1E"/>
    <w:rsid w:val="001678F3"/>
    <w:rsid w:val="001720B1"/>
    <w:rsid w:val="00176423"/>
    <w:rsid w:val="001809BB"/>
    <w:rsid w:val="001C169D"/>
    <w:rsid w:val="001D17BB"/>
    <w:rsid w:val="001D4337"/>
    <w:rsid w:val="001D6B1C"/>
    <w:rsid w:val="001E229C"/>
    <w:rsid w:val="001E36F7"/>
    <w:rsid w:val="001E3FDE"/>
    <w:rsid w:val="001F1EAF"/>
    <w:rsid w:val="001F4AB0"/>
    <w:rsid w:val="001F61ED"/>
    <w:rsid w:val="001F64C8"/>
    <w:rsid w:val="00200DC1"/>
    <w:rsid w:val="00203CE2"/>
    <w:rsid w:val="002043F6"/>
    <w:rsid w:val="00204D0F"/>
    <w:rsid w:val="00205CA6"/>
    <w:rsid w:val="00216F09"/>
    <w:rsid w:val="00231E68"/>
    <w:rsid w:val="00233476"/>
    <w:rsid w:val="0023733F"/>
    <w:rsid w:val="00240282"/>
    <w:rsid w:val="0024308E"/>
    <w:rsid w:val="00247CBE"/>
    <w:rsid w:val="002533E2"/>
    <w:rsid w:val="002544FC"/>
    <w:rsid w:val="002602A3"/>
    <w:rsid w:val="0026196A"/>
    <w:rsid w:val="002659CD"/>
    <w:rsid w:val="00267041"/>
    <w:rsid w:val="00267327"/>
    <w:rsid w:val="00267F19"/>
    <w:rsid w:val="00284E86"/>
    <w:rsid w:val="0028587E"/>
    <w:rsid w:val="002906BB"/>
    <w:rsid w:val="00291127"/>
    <w:rsid w:val="00292459"/>
    <w:rsid w:val="002953C5"/>
    <w:rsid w:val="002A1437"/>
    <w:rsid w:val="002A59D1"/>
    <w:rsid w:val="002A7639"/>
    <w:rsid w:val="002B49F8"/>
    <w:rsid w:val="002B6242"/>
    <w:rsid w:val="002C0096"/>
    <w:rsid w:val="002C0EDA"/>
    <w:rsid w:val="002C6988"/>
    <w:rsid w:val="002E267C"/>
    <w:rsid w:val="002E2A9C"/>
    <w:rsid w:val="002E327B"/>
    <w:rsid w:val="002F0968"/>
    <w:rsid w:val="002F0F10"/>
    <w:rsid w:val="002F3A18"/>
    <w:rsid w:val="002F7621"/>
    <w:rsid w:val="00302911"/>
    <w:rsid w:val="00303C8C"/>
    <w:rsid w:val="00311327"/>
    <w:rsid w:val="003158FF"/>
    <w:rsid w:val="003253F9"/>
    <w:rsid w:val="0032597B"/>
    <w:rsid w:val="003328A8"/>
    <w:rsid w:val="003375E9"/>
    <w:rsid w:val="00340C52"/>
    <w:rsid w:val="00344903"/>
    <w:rsid w:val="0034521D"/>
    <w:rsid w:val="003507CD"/>
    <w:rsid w:val="003518C0"/>
    <w:rsid w:val="0035613D"/>
    <w:rsid w:val="003564A7"/>
    <w:rsid w:val="00363491"/>
    <w:rsid w:val="00365B00"/>
    <w:rsid w:val="00366775"/>
    <w:rsid w:val="00373229"/>
    <w:rsid w:val="003743EF"/>
    <w:rsid w:val="00374FC7"/>
    <w:rsid w:val="003834D0"/>
    <w:rsid w:val="00385D49"/>
    <w:rsid w:val="00395BC8"/>
    <w:rsid w:val="00396824"/>
    <w:rsid w:val="00396A1C"/>
    <w:rsid w:val="00397A58"/>
    <w:rsid w:val="00397D02"/>
    <w:rsid w:val="003A322B"/>
    <w:rsid w:val="003B19EE"/>
    <w:rsid w:val="003B5801"/>
    <w:rsid w:val="003C331E"/>
    <w:rsid w:val="003D0D8B"/>
    <w:rsid w:val="003E4572"/>
    <w:rsid w:val="003E4653"/>
    <w:rsid w:val="004054D9"/>
    <w:rsid w:val="00411532"/>
    <w:rsid w:val="00413039"/>
    <w:rsid w:val="00415999"/>
    <w:rsid w:val="00416801"/>
    <w:rsid w:val="00416BC1"/>
    <w:rsid w:val="004174A9"/>
    <w:rsid w:val="00417C38"/>
    <w:rsid w:val="004436ED"/>
    <w:rsid w:val="00445656"/>
    <w:rsid w:val="0045076C"/>
    <w:rsid w:val="00463ABD"/>
    <w:rsid w:val="00480EE6"/>
    <w:rsid w:val="00480F5C"/>
    <w:rsid w:val="00481EE4"/>
    <w:rsid w:val="004A3104"/>
    <w:rsid w:val="004A493B"/>
    <w:rsid w:val="004A4D59"/>
    <w:rsid w:val="004A6A18"/>
    <w:rsid w:val="004B2256"/>
    <w:rsid w:val="004B2CC3"/>
    <w:rsid w:val="004B3C38"/>
    <w:rsid w:val="004B4212"/>
    <w:rsid w:val="004C498E"/>
    <w:rsid w:val="004C6B5E"/>
    <w:rsid w:val="004D3977"/>
    <w:rsid w:val="004E05FC"/>
    <w:rsid w:val="004E5951"/>
    <w:rsid w:val="004F24C9"/>
    <w:rsid w:val="004F52C9"/>
    <w:rsid w:val="005034D4"/>
    <w:rsid w:val="005061F1"/>
    <w:rsid w:val="00511DA5"/>
    <w:rsid w:val="00511DFD"/>
    <w:rsid w:val="005127CE"/>
    <w:rsid w:val="0051589B"/>
    <w:rsid w:val="00525C7F"/>
    <w:rsid w:val="00530EE5"/>
    <w:rsid w:val="0053627B"/>
    <w:rsid w:val="005424DA"/>
    <w:rsid w:val="00545E63"/>
    <w:rsid w:val="005460E4"/>
    <w:rsid w:val="00555643"/>
    <w:rsid w:val="005743F3"/>
    <w:rsid w:val="0058162B"/>
    <w:rsid w:val="00584826"/>
    <w:rsid w:val="005A1BAE"/>
    <w:rsid w:val="005A3535"/>
    <w:rsid w:val="005C0947"/>
    <w:rsid w:val="005D7657"/>
    <w:rsid w:val="005F1ACF"/>
    <w:rsid w:val="005F4656"/>
    <w:rsid w:val="005F5A6A"/>
    <w:rsid w:val="00610858"/>
    <w:rsid w:val="00616B08"/>
    <w:rsid w:val="00622795"/>
    <w:rsid w:val="00623427"/>
    <w:rsid w:val="00623777"/>
    <w:rsid w:val="00626612"/>
    <w:rsid w:val="00644B3A"/>
    <w:rsid w:val="00645733"/>
    <w:rsid w:val="00651C05"/>
    <w:rsid w:val="00656BCB"/>
    <w:rsid w:val="0066119F"/>
    <w:rsid w:val="0066272D"/>
    <w:rsid w:val="006653D5"/>
    <w:rsid w:val="00666B53"/>
    <w:rsid w:val="00671952"/>
    <w:rsid w:val="00674F9A"/>
    <w:rsid w:val="006861BE"/>
    <w:rsid w:val="006902C0"/>
    <w:rsid w:val="00690DC7"/>
    <w:rsid w:val="006A518B"/>
    <w:rsid w:val="006B2054"/>
    <w:rsid w:val="006B3B5B"/>
    <w:rsid w:val="006B5284"/>
    <w:rsid w:val="006B5EE1"/>
    <w:rsid w:val="006B7B6A"/>
    <w:rsid w:val="006C3A59"/>
    <w:rsid w:val="006C3D7B"/>
    <w:rsid w:val="006D354B"/>
    <w:rsid w:val="006D4249"/>
    <w:rsid w:val="006D7CB3"/>
    <w:rsid w:val="006E2AF7"/>
    <w:rsid w:val="006F4EA0"/>
    <w:rsid w:val="007009D1"/>
    <w:rsid w:val="00701225"/>
    <w:rsid w:val="007038CA"/>
    <w:rsid w:val="00703EAB"/>
    <w:rsid w:val="00720212"/>
    <w:rsid w:val="007345F0"/>
    <w:rsid w:val="0073647D"/>
    <w:rsid w:val="00740F02"/>
    <w:rsid w:val="007433A3"/>
    <w:rsid w:val="00745BFB"/>
    <w:rsid w:val="00764BA5"/>
    <w:rsid w:val="00773CD5"/>
    <w:rsid w:val="00780255"/>
    <w:rsid w:val="00795A8F"/>
    <w:rsid w:val="007A7A6C"/>
    <w:rsid w:val="007B40B1"/>
    <w:rsid w:val="007B46A0"/>
    <w:rsid w:val="007C025B"/>
    <w:rsid w:val="007C4D6B"/>
    <w:rsid w:val="007D0877"/>
    <w:rsid w:val="007D7600"/>
    <w:rsid w:val="007E1E41"/>
    <w:rsid w:val="007E2407"/>
    <w:rsid w:val="007F3818"/>
    <w:rsid w:val="007F76F1"/>
    <w:rsid w:val="00803440"/>
    <w:rsid w:val="00804AAB"/>
    <w:rsid w:val="0080786E"/>
    <w:rsid w:val="0081035D"/>
    <w:rsid w:val="008315FD"/>
    <w:rsid w:val="008323D6"/>
    <w:rsid w:val="008363FB"/>
    <w:rsid w:val="008368C6"/>
    <w:rsid w:val="008378E9"/>
    <w:rsid w:val="00842E9E"/>
    <w:rsid w:val="0084610D"/>
    <w:rsid w:val="0085149F"/>
    <w:rsid w:val="008537FA"/>
    <w:rsid w:val="00860CAE"/>
    <w:rsid w:val="00861706"/>
    <w:rsid w:val="0086552B"/>
    <w:rsid w:val="00867BDB"/>
    <w:rsid w:val="00871CF5"/>
    <w:rsid w:val="008727D1"/>
    <w:rsid w:val="00884380"/>
    <w:rsid w:val="008857CE"/>
    <w:rsid w:val="00887016"/>
    <w:rsid w:val="00893A89"/>
    <w:rsid w:val="008A17ED"/>
    <w:rsid w:val="008A5E15"/>
    <w:rsid w:val="008A6CA2"/>
    <w:rsid w:val="008C3B6C"/>
    <w:rsid w:val="008E1F69"/>
    <w:rsid w:val="008E26C2"/>
    <w:rsid w:val="008E4FAB"/>
    <w:rsid w:val="008F3AE0"/>
    <w:rsid w:val="008F5398"/>
    <w:rsid w:val="008F7281"/>
    <w:rsid w:val="009028C9"/>
    <w:rsid w:val="00904AB8"/>
    <w:rsid w:val="00912B5C"/>
    <w:rsid w:val="00913800"/>
    <w:rsid w:val="00913A1C"/>
    <w:rsid w:val="00913E7C"/>
    <w:rsid w:val="009156BD"/>
    <w:rsid w:val="00917010"/>
    <w:rsid w:val="009226C4"/>
    <w:rsid w:val="00923956"/>
    <w:rsid w:val="009265F3"/>
    <w:rsid w:val="00937440"/>
    <w:rsid w:val="0094310C"/>
    <w:rsid w:val="00943213"/>
    <w:rsid w:val="009502C2"/>
    <w:rsid w:val="00950DC5"/>
    <w:rsid w:val="00955966"/>
    <w:rsid w:val="00960B06"/>
    <w:rsid w:val="009674D0"/>
    <w:rsid w:val="009700F5"/>
    <w:rsid w:val="009711A4"/>
    <w:rsid w:val="00976D5E"/>
    <w:rsid w:val="00981B36"/>
    <w:rsid w:val="00987FF4"/>
    <w:rsid w:val="0099677C"/>
    <w:rsid w:val="009A069E"/>
    <w:rsid w:val="009A27E8"/>
    <w:rsid w:val="009A6A88"/>
    <w:rsid w:val="009B2D57"/>
    <w:rsid w:val="009B4D05"/>
    <w:rsid w:val="009B7129"/>
    <w:rsid w:val="009C02AB"/>
    <w:rsid w:val="009D0CA3"/>
    <w:rsid w:val="009D724A"/>
    <w:rsid w:val="009E187F"/>
    <w:rsid w:val="009E55F4"/>
    <w:rsid w:val="009E63B4"/>
    <w:rsid w:val="009F46D3"/>
    <w:rsid w:val="00A01454"/>
    <w:rsid w:val="00A02732"/>
    <w:rsid w:val="00A04FFA"/>
    <w:rsid w:val="00A1393F"/>
    <w:rsid w:val="00A13F4A"/>
    <w:rsid w:val="00A1622E"/>
    <w:rsid w:val="00A17E07"/>
    <w:rsid w:val="00A22322"/>
    <w:rsid w:val="00A22ED7"/>
    <w:rsid w:val="00A245C0"/>
    <w:rsid w:val="00A27CC6"/>
    <w:rsid w:val="00A366CB"/>
    <w:rsid w:val="00A366D2"/>
    <w:rsid w:val="00A40E54"/>
    <w:rsid w:val="00A41B08"/>
    <w:rsid w:val="00A47B05"/>
    <w:rsid w:val="00A500BF"/>
    <w:rsid w:val="00A61E5D"/>
    <w:rsid w:val="00A6259E"/>
    <w:rsid w:val="00A72D8A"/>
    <w:rsid w:val="00A74EE0"/>
    <w:rsid w:val="00A75B65"/>
    <w:rsid w:val="00A8307E"/>
    <w:rsid w:val="00A83AE4"/>
    <w:rsid w:val="00AA273F"/>
    <w:rsid w:val="00AB27FF"/>
    <w:rsid w:val="00AB5F0B"/>
    <w:rsid w:val="00AD07A7"/>
    <w:rsid w:val="00AD2502"/>
    <w:rsid w:val="00AD63EC"/>
    <w:rsid w:val="00AD7FEC"/>
    <w:rsid w:val="00AE7182"/>
    <w:rsid w:val="00AE7F93"/>
    <w:rsid w:val="00AF4128"/>
    <w:rsid w:val="00AF7170"/>
    <w:rsid w:val="00B00E5C"/>
    <w:rsid w:val="00B06AA4"/>
    <w:rsid w:val="00B12C4F"/>
    <w:rsid w:val="00B15F10"/>
    <w:rsid w:val="00B24B0F"/>
    <w:rsid w:val="00B308DD"/>
    <w:rsid w:val="00B41D96"/>
    <w:rsid w:val="00B45B97"/>
    <w:rsid w:val="00B50018"/>
    <w:rsid w:val="00B543BD"/>
    <w:rsid w:val="00B54C3C"/>
    <w:rsid w:val="00B61745"/>
    <w:rsid w:val="00B6409B"/>
    <w:rsid w:val="00B65561"/>
    <w:rsid w:val="00B715D1"/>
    <w:rsid w:val="00B721FC"/>
    <w:rsid w:val="00B72C20"/>
    <w:rsid w:val="00B8240A"/>
    <w:rsid w:val="00B86F43"/>
    <w:rsid w:val="00B91818"/>
    <w:rsid w:val="00B91CE9"/>
    <w:rsid w:val="00BA3950"/>
    <w:rsid w:val="00BB041D"/>
    <w:rsid w:val="00BB3648"/>
    <w:rsid w:val="00BC100B"/>
    <w:rsid w:val="00BC1985"/>
    <w:rsid w:val="00BC1B79"/>
    <w:rsid w:val="00BC7BC1"/>
    <w:rsid w:val="00BD33B1"/>
    <w:rsid w:val="00BF6326"/>
    <w:rsid w:val="00C018F9"/>
    <w:rsid w:val="00C1300D"/>
    <w:rsid w:val="00C148DB"/>
    <w:rsid w:val="00C170B9"/>
    <w:rsid w:val="00C211A1"/>
    <w:rsid w:val="00C21B9C"/>
    <w:rsid w:val="00C264DA"/>
    <w:rsid w:val="00C314D7"/>
    <w:rsid w:val="00C362E1"/>
    <w:rsid w:val="00C44875"/>
    <w:rsid w:val="00C4549D"/>
    <w:rsid w:val="00C50E4B"/>
    <w:rsid w:val="00C54643"/>
    <w:rsid w:val="00C71738"/>
    <w:rsid w:val="00C75AFB"/>
    <w:rsid w:val="00C77CB2"/>
    <w:rsid w:val="00C86704"/>
    <w:rsid w:val="00C8761F"/>
    <w:rsid w:val="00C87675"/>
    <w:rsid w:val="00C9731E"/>
    <w:rsid w:val="00C97370"/>
    <w:rsid w:val="00CA1ED1"/>
    <w:rsid w:val="00CA6E22"/>
    <w:rsid w:val="00CB18DD"/>
    <w:rsid w:val="00CB2B9A"/>
    <w:rsid w:val="00CB778F"/>
    <w:rsid w:val="00CC49D0"/>
    <w:rsid w:val="00CC4D65"/>
    <w:rsid w:val="00CD55FC"/>
    <w:rsid w:val="00CD58CA"/>
    <w:rsid w:val="00CD73A7"/>
    <w:rsid w:val="00CD79D7"/>
    <w:rsid w:val="00CF08B1"/>
    <w:rsid w:val="00CF7835"/>
    <w:rsid w:val="00D01886"/>
    <w:rsid w:val="00D14C19"/>
    <w:rsid w:val="00D15EC9"/>
    <w:rsid w:val="00D314F8"/>
    <w:rsid w:val="00D34066"/>
    <w:rsid w:val="00D34764"/>
    <w:rsid w:val="00D34771"/>
    <w:rsid w:val="00D4010B"/>
    <w:rsid w:val="00D4184C"/>
    <w:rsid w:val="00D41B60"/>
    <w:rsid w:val="00D72991"/>
    <w:rsid w:val="00D83B26"/>
    <w:rsid w:val="00D91095"/>
    <w:rsid w:val="00D97907"/>
    <w:rsid w:val="00DA2883"/>
    <w:rsid w:val="00DA456E"/>
    <w:rsid w:val="00DB23A3"/>
    <w:rsid w:val="00DB27B8"/>
    <w:rsid w:val="00DD0C3F"/>
    <w:rsid w:val="00DD2D33"/>
    <w:rsid w:val="00DD2EBB"/>
    <w:rsid w:val="00DD3250"/>
    <w:rsid w:val="00DE21B7"/>
    <w:rsid w:val="00DF119C"/>
    <w:rsid w:val="00DF29FD"/>
    <w:rsid w:val="00DF654D"/>
    <w:rsid w:val="00DF74B0"/>
    <w:rsid w:val="00DF78C8"/>
    <w:rsid w:val="00E053C4"/>
    <w:rsid w:val="00E0738C"/>
    <w:rsid w:val="00E12F43"/>
    <w:rsid w:val="00E15020"/>
    <w:rsid w:val="00E16925"/>
    <w:rsid w:val="00E16FD1"/>
    <w:rsid w:val="00E17B58"/>
    <w:rsid w:val="00E229D9"/>
    <w:rsid w:val="00E306AB"/>
    <w:rsid w:val="00E320CC"/>
    <w:rsid w:val="00E40317"/>
    <w:rsid w:val="00E43686"/>
    <w:rsid w:val="00E4438E"/>
    <w:rsid w:val="00E467C3"/>
    <w:rsid w:val="00E4775E"/>
    <w:rsid w:val="00E54726"/>
    <w:rsid w:val="00E6052A"/>
    <w:rsid w:val="00E7359F"/>
    <w:rsid w:val="00E80FA4"/>
    <w:rsid w:val="00E8255D"/>
    <w:rsid w:val="00EA19CF"/>
    <w:rsid w:val="00EA5B0B"/>
    <w:rsid w:val="00EB05ED"/>
    <w:rsid w:val="00EB1397"/>
    <w:rsid w:val="00EB327D"/>
    <w:rsid w:val="00EB596D"/>
    <w:rsid w:val="00EB5A99"/>
    <w:rsid w:val="00EC086A"/>
    <w:rsid w:val="00ED0AEC"/>
    <w:rsid w:val="00ED4E6D"/>
    <w:rsid w:val="00EE0A60"/>
    <w:rsid w:val="00EF3960"/>
    <w:rsid w:val="00EF4E70"/>
    <w:rsid w:val="00EF6026"/>
    <w:rsid w:val="00F02715"/>
    <w:rsid w:val="00F04F95"/>
    <w:rsid w:val="00F07350"/>
    <w:rsid w:val="00F1775F"/>
    <w:rsid w:val="00F262D9"/>
    <w:rsid w:val="00F26861"/>
    <w:rsid w:val="00F30454"/>
    <w:rsid w:val="00F33845"/>
    <w:rsid w:val="00F44814"/>
    <w:rsid w:val="00F605A9"/>
    <w:rsid w:val="00F61363"/>
    <w:rsid w:val="00F630E4"/>
    <w:rsid w:val="00F65641"/>
    <w:rsid w:val="00F66CC1"/>
    <w:rsid w:val="00F67E6F"/>
    <w:rsid w:val="00F7095A"/>
    <w:rsid w:val="00F81382"/>
    <w:rsid w:val="00F84255"/>
    <w:rsid w:val="00F91CD2"/>
    <w:rsid w:val="00FA0C4E"/>
    <w:rsid w:val="00FA66C6"/>
    <w:rsid w:val="00FB0640"/>
    <w:rsid w:val="00FB0B45"/>
    <w:rsid w:val="00FB7870"/>
    <w:rsid w:val="00FD183C"/>
    <w:rsid w:val="00FD6728"/>
    <w:rsid w:val="00FE3660"/>
    <w:rsid w:val="00FE5861"/>
    <w:rsid w:val="00FF0329"/>
    <w:rsid w:val="00FF3D73"/>
    <w:rsid w:val="00FF5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DA3835-4C12-4088-BB9F-C3E373FB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ru-RU" w:eastAsia="ru-RU" w:bidi="ar-SA"/>
      </w:rPr>
    </w:rPrDefault>
    <w:pPrDefault>
      <w:pPr>
        <w:widowControl w:val="0"/>
        <w:contextualSpacing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B00"/>
  </w:style>
  <w:style w:type="paragraph" w:styleId="1">
    <w:name w:val="heading 1"/>
    <w:basedOn w:val="10"/>
    <w:next w:val="10"/>
    <w:rsid w:val="00056CF7"/>
    <w:pPr>
      <w:outlineLvl w:val="0"/>
    </w:pPr>
    <w:rPr>
      <w:sz w:val="22"/>
    </w:rPr>
  </w:style>
  <w:style w:type="paragraph" w:styleId="2">
    <w:name w:val="heading 2"/>
    <w:basedOn w:val="10"/>
    <w:next w:val="10"/>
    <w:rsid w:val="00056CF7"/>
    <w:pPr>
      <w:outlineLvl w:val="1"/>
    </w:pPr>
    <w:rPr>
      <w:sz w:val="22"/>
    </w:rPr>
  </w:style>
  <w:style w:type="paragraph" w:styleId="3">
    <w:name w:val="heading 3"/>
    <w:basedOn w:val="10"/>
    <w:next w:val="10"/>
    <w:rsid w:val="00056CF7"/>
    <w:pPr>
      <w:outlineLvl w:val="2"/>
    </w:pPr>
    <w:rPr>
      <w:sz w:val="22"/>
    </w:rPr>
  </w:style>
  <w:style w:type="paragraph" w:styleId="4">
    <w:name w:val="heading 4"/>
    <w:basedOn w:val="10"/>
    <w:next w:val="10"/>
    <w:rsid w:val="00056CF7"/>
    <w:pPr>
      <w:outlineLvl w:val="3"/>
    </w:pPr>
    <w:rPr>
      <w:sz w:val="22"/>
    </w:rPr>
  </w:style>
  <w:style w:type="paragraph" w:styleId="5">
    <w:name w:val="heading 5"/>
    <w:basedOn w:val="10"/>
    <w:next w:val="10"/>
    <w:rsid w:val="00056CF7"/>
    <w:pPr>
      <w:outlineLvl w:val="4"/>
    </w:pPr>
    <w:rPr>
      <w:sz w:val="22"/>
    </w:rPr>
  </w:style>
  <w:style w:type="paragraph" w:styleId="6">
    <w:name w:val="heading 6"/>
    <w:basedOn w:val="10"/>
    <w:next w:val="10"/>
    <w:rsid w:val="00056CF7"/>
    <w:pPr>
      <w:outlineLvl w:val="5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056CF7"/>
  </w:style>
  <w:style w:type="table" w:customStyle="1" w:styleId="TableNormal">
    <w:name w:val="Table Normal"/>
    <w:rsid w:val="00056C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056CF7"/>
    <w:rPr>
      <w:sz w:val="22"/>
    </w:rPr>
  </w:style>
  <w:style w:type="paragraph" w:styleId="a4">
    <w:name w:val="Subtitle"/>
    <w:basedOn w:val="10"/>
    <w:next w:val="10"/>
    <w:rsid w:val="00056CF7"/>
    <w:rPr>
      <w:sz w:val="22"/>
    </w:rPr>
  </w:style>
  <w:style w:type="table" w:customStyle="1" w:styleId="a5">
    <w:basedOn w:val="TableNormal"/>
    <w:rsid w:val="00056CF7"/>
    <w:tblPr>
      <w:tblStyleRowBandSize w:val="1"/>
      <w:tblStyleColBandSize w:val="1"/>
    </w:tblPr>
  </w:style>
  <w:style w:type="table" w:customStyle="1" w:styleId="a6">
    <w:basedOn w:val="TableNormal"/>
    <w:rsid w:val="00056CF7"/>
    <w:tblPr>
      <w:tblStyleRowBandSize w:val="1"/>
      <w:tblStyleColBandSize w:val="1"/>
    </w:tblPr>
  </w:style>
  <w:style w:type="table" w:customStyle="1" w:styleId="a7">
    <w:basedOn w:val="TableNormal"/>
    <w:rsid w:val="00056CF7"/>
    <w:tblPr>
      <w:tblStyleRowBandSize w:val="1"/>
      <w:tblStyleColBandSize w:val="1"/>
    </w:tblPr>
  </w:style>
  <w:style w:type="paragraph" w:styleId="a8">
    <w:name w:val="List Paragraph"/>
    <w:basedOn w:val="a"/>
    <w:uiPriority w:val="1"/>
    <w:qFormat/>
    <w:rsid w:val="00960B06"/>
    <w:pPr>
      <w:ind w:left="720"/>
    </w:pPr>
  </w:style>
  <w:style w:type="character" w:styleId="a9">
    <w:name w:val="Hyperlink"/>
    <w:basedOn w:val="a0"/>
    <w:uiPriority w:val="99"/>
    <w:unhideWhenUsed/>
    <w:rsid w:val="00F67E6F"/>
    <w:rPr>
      <w:color w:val="0000FF" w:themeColor="hyperlink"/>
      <w:u w:val="single"/>
    </w:rPr>
  </w:style>
  <w:style w:type="character" w:styleId="HTML">
    <w:name w:val="HTML Acronym"/>
    <w:basedOn w:val="a0"/>
    <w:rsid w:val="001C169D"/>
  </w:style>
  <w:style w:type="character" w:customStyle="1" w:styleId="apple-style-span">
    <w:name w:val="apple-style-span"/>
    <w:basedOn w:val="a0"/>
    <w:rsid w:val="001C169D"/>
  </w:style>
  <w:style w:type="table" w:styleId="aa">
    <w:name w:val="Table Grid"/>
    <w:basedOn w:val="a1"/>
    <w:uiPriority w:val="59"/>
    <w:rsid w:val="00C5464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sid w:val="00C54643"/>
    <w:pPr>
      <w:widowControl/>
      <w:contextualSpacing w:val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0E08D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E08D5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80786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0786E"/>
  </w:style>
  <w:style w:type="paragraph" w:styleId="af0">
    <w:name w:val="footer"/>
    <w:basedOn w:val="a"/>
    <w:link w:val="af1"/>
    <w:uiPriority w:val="99"/>
    <w:unhideWhenUsed/>
    <w:rsid w:val="008078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0786E"/>
  </w:style>
  <w:style w:type="character" w:styleId="af2">
    <w:name w:val="FollowedHyperlink"/>
    <w:basedOn w:val="a0"/>
    <w:uiPriority w:val="99"/>
    <w:semiHidden/>
    <w:unhideWhenUsed/>
    <w:rsid w:val="00B24B0F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24B0F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B24B0F"/>
    <w:pPr>
      <w:widowControl/>
      <w:contextualSpacing w:val="0"/>
    </w:pPr>
  </w:style>
  <w:style w:type="paragraph" w:styleId="af4">
    <w:name w:val="Body Text"/>
    <w:basedOn w:val="a"/>
    <w:link w:val="af5"/>
    <w:semiHidden/>
    <w:unhideWhenUsed/>
    <w:rsid w:val="00284E86"/>
    <w:pPr>
      <w:autoSpaceDE w:val="0"/>
      <w:autoSpaceDN w:val="0"/>
      <w:adjustRightInd w:val="0"/>
      <w:spacing w:after="120" w:line="276" w:lineRule="auto"/>
      <w:contextualSpacing w:val="0"/>
      <w:jc w:val="both"/>
    </w:pPr>
    <w:rPr>
      <w:rFonts w:eastAsia="Times New Roman"/>
      <w:color w:val="auto"/>
    </w:rPr>
  </w:style>
  <w:style w:type="character" w:customStyle="1" w:styleId="af5">
    <w:name w:val="Основной текст Знак"/>
    <w:basedOn w:val="a0"/>
    <w:link w:val="af4"/>
    <w:semiHidden/>
    <w:rsid w:val="00284E86"/>
    <w:rPr>
      <w:rFonts w:eastAsia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2b.citypoint.ru" TargetMode="External"/><Relationship Id="rId13" Type="http://schemas.openxmlformats.org/officeDocument/2006/relationships/hyperlink" Target="callto:+7(4822)%20785-785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2b.citypoint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@citypoin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cpadmin.citypoint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2b.citypoint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F8C6D-11FA-4091-8358-21663B83C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13</Pages>
  <Words>6615</Words>
  <Characters>37712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2014_12_05.docx.docx</vt:lpstr>
    </vt:vector>
  </TitlesOfParts>
  <Company>Grizli777</Company>
  <LinksUpToDate>false</LinksUpToDate>
  <CharactersWithSpaces>44239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2014_12_05.docx.docx</dc:title>
  <dc:creator>ra3auu</dc:creator>
  <cp:lastModifiedBy>ra3auu</cp:lastModifiedBy>
  <cp:revision>34</cp:revision>
  <cp:lastPrinted>2019-09-02T09:25:00Z</cp:lastPrinted>
  <dcterms:created xsi:type="dcterms:W3CDTF">2022-03-10T08:49:00Z</dcterms:created>
  <dcterms:modified xsi:type="dcterms:W3CDTF">2022-03-10T10:12:00Z</dcterms:modified>
</cp:coreProperties>
</file>